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36AE" w:rsidRDefault="005536AE">
      <w:pPr>
        <w:pStyle w:val="1"/>
      </w:pPr>
      <w:r>
        <w:fldChar w:fldCharType="begin"/>
      </w:r>
      <w:r>
        <w:instrText>HYPERLINK "garantF1://72039416.0"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27 декабря 2018 г. N 498-ФЗ</w:t>
      </w:r>
      <w:r>
        <w:rPr>
          <w:rStyle w:val="a4"/>
          <w:rFonts w:cs="Arial"/>
          <w:b w:val="0"/>
          <w:bCs w:val="0"/>
        </w:rPr>
        <w:br/>
        <w:t>"Об ответственном обращении с животными и о внесении изменений в отдельные законодательные акты Российской Федерации"</w:t>
      </w:r>
      <w:r>
        <w:fldChar w:fldCharType="end"/>
      </w:r>
    </w:p>
    <w:p w:rsidR="005536AE" w:rsidRDefault="005536AE"/>
    <w:p w:rsidR="005536AE" w:rsidRDefault="005536AE">
      <w:r>
        <w:rPr>
          <w:rStyle w:val="a3"/>
          <w:bCs/>
        </w:rPr>
        <w:t>Принят Государственной Думой 19 декабря 2018 года</w:t>
      </w:r>
    </w:p>
    <w:p w:rsidR="005536AE" w:rsidRDefault="005536AE">
      <w:r>
        <w:rPr>
          <w:rStyle w:val="a3"/>
          <w:bCs/>
        </w:rPr>
        <w:t>Одобрен Советом Федерации 21 декабря 2018 года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5" w:history="1">
        <w:r>
          <w:rPr>
            <w:rStyle w:val="a4"/>
            <w:rFonts w:cs="Arial"/>
          </w:rPr>
          <w:t>комментарии</w:t>
        </w:r>
      </w:hyperlink>
      <w:r>
        <w:t xml:space="preserve"> к настоящему Федеральному закону</w:t>
      </w:r>
    </w:p>
    <w:p w:rsidR="005536AE" w:rsidRDefault="005536AE">
      <w:pPr>
        <w:pStyle w:val="1"/>
      </w:pPr>
      <w:bookmarkStart w:id="1" w:name="sub_100"/>
      <w:r>
        <w:t>Глава 1. Общие положения</w:t>
      </w:r>
    </w:p>
    <w:bookmarkEnd w:id="1"/>
    <w:p w:rsidR="005536AE" w:rsidRDefault="005536AE"/>
    <w:p w:rsidR="005536AE" w:rsidRDefault="005536AE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Предмет, цели правового регулирования и сфера применения настоящего Федерального закона</w:t>
      </w:r>
    </w:p>
    <w:bookmarkEnd w:id="2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5536AE" w:rsidRDefault="005536AE">
      <w:bookmarkStart w:id="3" w:name="sub_110"/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5536AE" w:rsidRDefault="005536AE">
      <w:bookmarkStart w:id="4" w:name="sub_120"/>
      <w:bookmarkEnd w:id="3"/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5536AE" w:rsidRDefault="005536AE">
      <w:bookmarkStart w:id="5" w:name="sub_130"/>
      <w:bookmarkEnd w:id="4"/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 благотворительной деятельности.</w:t>
      </w:r>
    </w:p>
    <w:p w:rsidR="005536AE" w:rsidRDefault="005536AE">
      <w:bookmarkStart w:id="6" w:name="sub_140"/>
      <w:bookmarkEnd w:id="5"/>
      <w:r>
        <w:t xml:space="preserve">4. Отношения, возникающие при перевозке животных, регулируются законодательством в области транспорта, </w:t>
      </w:r>
      <w:hyperlink r:id="rId8" w:history="1">
        <w:r>
          <w:rPr>
            <w:rStyle w:val="a4"/>
            <w:rFonts w:cs="Arial"/>
          </w:rPr>
          <w:t>ветеринарным 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bookmarkEnd w:id="6"/>
    <w:p w:rsidR="005536AE" w:rsidRDefault="005536AE"/>
    <w:p w:rsidR="005536AE" w:rsidRDefault="005536AE">
      <w:pPr>
        <w:pStyle w:val="a5"/>
      </w:pPr>
      <w:bookmarkStart w:id="7" w:name="sub_2"/>
      <w:r>
        <w:rPr>
          <w:rStyle w:val="a3"/>
          <w:bCs/>
        </w:rPr>
        <w:t>Статья 2.</w:t>
      </w:r>
      <w:r>
        <w:t xml:space="preserve"> Правовое регулирование отношений в области обращения с животными</w:t>
      </w:r>
    </w:p>
    <w:bookmarkEnd w:id="7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5536AE" w:rsidRDefault="005536AE"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536AE" w:rsidRDefault="005536AE"/>
    <w:p w:rsidR="005536AE" w:rsidRDefault="005536AE">
      <w:pPr>
        <w:pStyle w:val="a5"/>
      </w:pPr>
      <w:bookmarkStart w:id="8" w:name="sub_3"/>
      <w:r>
        <w:rPr>
          <w:rStyle w:val="a3"/>
          <w:bCs/>
        </w:rPr>
        <w:t>Статья 3.</w:t>
      </w:r>
      <w:r>
        <w:t xml:space="preserve"> Основные понятия, используемые в настоящем Федеральном законе</w:t>
      </w:r>
    </w:p>
    <w:bookmarkEnd w:id="8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1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5536AE" w:rsidRDefault="005536AE">
      <w:r>
        <w:t>В целях настоящего Федерального закона используются следующие основные понятия:</w:t>
      </w:r>
    </w:p>
    <w:p w:rsidR="005536AE" w:rsidRDefault="005536AE">
      <w:bookmarkStart w:id="9" w:name="sub_31"/>
      <w:r>
        <w:t xml:space="preserve">1) </w:t>
      </w:r>
      <w:r>
        <w:rPr>
          <w:rStyle w:val="a3"/>
          <w:bCs/>
        </w:rPr>
        <w:t xml:space="preserve">владелец животного (далее также - владелец) </w:t>
      </w:r>
      <w:r>
        <w:t xml:space="preserve">- физическое лицо или </w:t>
      </w:r>
      <w:r>
        <w:lastRenderedPageBreak/>
        <w:t>юридическое лицо, которым животное принадлежит на праве собственности или ином законном основании;</w:t>
      </w:r>
    </w:p>
    <w:p w:rsidR="005536AE" w:rsidRDefault="005536AE">
      <w:bookmarkStart w:id="10" w:name="sub_32"/>
      <w:bookmarkEnd w:id="9"/>
      <w:r>
        <w:t xml:space="preserve">2) </w:t>
      </w:r>
      <w:r>
        <w:rPr>
          <w:rStyle w:val="a3"/>
          <w:bCs/>
        </w:rPr>
        <w:t>деятельность по обращению с животными без владельцев</w:t>
      </w:r>
      <w: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5536AE" w:rsidRDefault="005536AE">
      <w:bookmarkStart w:id="11" w:name="sub_33"/>
      <w:bookmarkEnd w:id="10"/>
      <w:r>
        <w:t xml:space="preserve">3) </w:t>
      </w:r>
      <w:r>
        <w:rPr>
          <w:rStyle w:val="a3"/>
          <w:bCs/>
        </w:rPr>
        <w:t xml:space="preserve">дикие животные, содержащиеся или используемые в условиях неволи (далее также - дикие животные в неволе), </w:t>
      </w:r>
      <w:r>
        <w:t>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5536AE" w:rsidRDefault="005536AE">
      <w:bookmarkStart w:id="12" w:name="sub_34"/>
      <w:bookmarkEnd w:id="11"/>
      <w:r>
        <w:t xml:space="preserve">4) </w:t>
      </w:r>
      <w:r>
        <w:rPr>
          <w:rStyle w:val="a3"/>
          <w:bCs/>
        </w:rPr>
        <w:t>домашние животные</w:t>
      </w:r>
      <w:r>
        <w:t xml:space="preserve"> - животные (за исключением животных, включенных в </w:t>
      </w:r>
      <w:hyperlink r:id="rId11" w:history="1">
        <w:r>
          <w:rPr>
            <w:rStyle w:val="a4"/>
            <w:rFonts w:cs="Arial"/>
          </w:rPr>
          <w:t>перечень</w:t>
        </w:r>
      </w:hyperlink>
      <w:r>
        <w:t xml:space="preserve">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5536AE" w:rsidRDefault="005536AE">
      <w:bookmarkStart w:id="13" w:name="sub_35"/>
      <w:bookmarkEnd w:id="12"/>
      <w:r>
        <w:t xml:space="preserve">5) </w:t>
      </w:r>
      <w:r>
        <w:rPr>
          <w:rStyle w:val="a3"/>
          <w:bCs/>
        </w:rPr>
        <w:t>жестокое обращение с животным</w:t>
      </w:r>
      <w:r>
        <w:t xml:space="preserve">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5536AE" w:rsidRDefault="005536AE">
      <w:bookmarkStart w:id="14" w:name="sub_36"/>
      <w:bookmarkEnd w:id="13"/>
      <w:r>
        <w:t xml:space="preserve">6) </w:t>
      </w:r>
      <w:r>
        <w:rPr>
          <w:rStyle w:val="a3"/>
          <w:bCs/>
        </w:rPr>
        <w:t>животное без владельца</w:t>
      </w:r>
      <w:r>
        <w:t xml:space="preserve"> - животное, которое не имеет владельца или владелец которого неизвестен;</w:t>
      </w:r>
    </w:p>
    <w:p w:rsidR="005536AE" w:rsidRDefault="005536AE">
      <w:bookmarkStart w:id="15" w:name="sub_37"/>
      <w:bookmarkEnd w:id="14"/>
      <w:r>
        <w:t xml:space="preserve">7) </w:t>
      </w:r>
      <w:r>
        <w:rPr>
          <w:rStyle w:val="a3"/>
          <w:bCs/>
        </w:rPr>
        <w:t>использование животных в культурно-зрелищных целях</w:t>
      </w:r>
      <w:r>
        <w:t xml:space="preserve">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5536AE" w:rsidRDefault="005536AE">
      <w:bookmarkStart w:id="16" w:name="sub_38"/>
      <w:bookmarkEnd w:id="15"/>
      <w:r>
        <w:t xml:space="preserve">8) </w:t>
      </w:r>
      <w:r>
        <w:rPr>
          <w:rStyle w:val="a3"/>
          <w:bCs/>
        </w:rPr>
        <w:t>место содержания животного</w:t>
      </w:r>
      <w:r>
        <w:t xml:space="preserve">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5536AE" w:rsidRDefault="005536AE">
      <w:bookmarkStart w:id="17" w:name="sub_39"/>
      <w:bookmarkEnd w:id="16"/>
      <w:r>
        <w:t xml:space="preserve">9) </w:t>
      </w:r>
      <w:r>
        <w:rPr>
          <w:rStyle w:val="a3"/>
          <w:bCs/>
        </w:rPr>
        <w:t>обращение с животными</w:t>
      </w:r>
      <w: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5536AE" w:rsidRDefault="005536AE">
      <w:bookmarkStart w:id="18" w:name="sub_310"/>
      <w:bookmarkEnd w:id="17"/>
      <w:r>
        <w:t xml:space="preserve">10) </w:t>
      </w:r>
      <w:r>
        <w:rPr>
          <w:rStyle w:val="a3"/>
          <w:bCs/>
        </w:rPr>
        <w:t>потенциально опасные собаки</w:t>
      </w:r>
      <w:r>
        <w:t xml:space="preserve">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2" w:history="1">
        <w:r>
          <w:rPr>
            <w:rStyle w:val="a4"/>
            <w:rFonts w:cs="Arial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5536AE" w:rsidRDefault="005536AE">
      <w:bookmarkStart w:id="19" w:name="sub_311"/>
      <w:bookmarkEnd w:id="18"/>
      <w:r>
        <w:t xml:space="preserve">11) </w:t>
      </w:r>
      <w:r>
        <w:rPr>
          <w:rStyle w:val="a3"/>
          <w:bCs/>
        </w:rPr>
        <w:t>служебные животные</w:t>
      </w:r>
      <w:r>
        <w:t xml:space="preserve">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</w:t>
      </w:r>
      <w:r>
        <w:lastRenderedPageBreak/>
        <w:t>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5536AE" w:rsidRDefault="005536AE">
      <w:bookmarkStart w:id="20" w:name="sub_312"/>
      <w:bookmarkEnd w:id="19"/>
      <w:r>
        <w:t xml:space="preserve">12) </w:t>
      </w:r>
      <w:r>
        <w:rPr>
          <w:rStyle w:val="a3"/>
          <w:bCs/>
        </w:rPr>
        <w:t>условия неволи</w:t>
      </w:r>
      <w:r>
        <w:t xml:space="preserve">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bookmarkEnd w:id="20"/>
    <w:p w:rsidR="005536AE" w:rsidRDefault="005536AE"/>
    <w:p w:rsidR="005536AE" w:rsidRDefault="005536AE">
      <w:pPr>
        <w:pStyle w:val="a5"/>
      </w:pPr>
      <w:bookmarkStart w:id="21" w:name="sub_4"/>
      <w:r>
        <w:rPr>
          <w:rStyle w:val="a3"/>
          <w:bCs/>
        </w:rPr>
        <w:t>Статья 4.</w:t>
      </w:r>
      <w:r>
        <w:t xml:space="preserve"> Основные принципы обращения с животными</w:t>
      </w:r>
    </w:p>
    <w:bookmarkEnd w:id="21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1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5536AE" w:rsidRDefault="005536AE">
      <w:r>
        <w:t>Обращение с животными основывается на следующих нравственных принципах и принципах гуманности:</w:t>
      </w:r>
    </w:p>
    <w:p w:rsidR="005536AE" w:rsidRDefault="005536AE">
      <w:bookmarkStart w:id="22" w:name="sub_41"/>
      <w:r>
        <w:t>1) отношение к животным как к существам, способным испытывать эмоции и физические страдания;</w:t>
      </w:r>
    </w:p>
    <w:p w:rsidR="005536AE" w:rsidRDefault="005536AE">
      <w:bookmarkStart w:id="23" w:name="sub_42"/>
      <w:bookmarkEnd w:id="22"/>
      <w:r>
        <w:t>2) ответственность человека за судьбу животного;</w:t>
      </w:r>
    </w:p>
    <w:p w:rsidR="005536AE" w:rsidRDefault="005536AE">
      <w:bookmarkStart w:id="24" w:name="sub_43"/>
      <w:bookmarkEnd w:id="23"/>
      <w:r>
        <w:t>3) воспитание у населения нравственного и гуманного отношения к животным;</w:t>
      </w:r>
    </w:p>
    <w:p w:rsidR="005536AE" w:rsidRDefault="005536AE">
      <w:bookmarkStart w:id="25" w:name="sub_44"/>
      <w:bookmarkEnd w:id="24"/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bookmarkEnd w:id="25"/>
    <w:p w:rsidR="005536AE" w:rsidRDefault="005536AE"/>
    <w:p w:rsidR="005536AE" w:rsidRDefault="005536AE">
      <w:pPr>
        <w:pStyle w:val="1"/>
      </w:pPr>
      <w:bookmarkStart w:id="26" w:name="sub_200"/>
      <w:r>
        <w:t>Глава 2.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</w:t>
      </w:r>
    </w:p>
    <w:bookmarkEnd w:id="26"/>
    <w:p w:rsidR="005536AE" w:rsidRDefault="005536AE"/>
    <w:p w:rsidR="005536AE" w:rsidRDefault="005536AE">
      <w:pPr>
        <w:pStyle w:val="a5"/>
      </w:pPr>
      <w:bookmarkStart w:id="27" w:name="sub_5"/>
      <w:r>
        <w:rPr>
          <w:rStyle w:val="a3"/>
          <w:bCs/>
        </w:rPr>
        <w:t>Статья 5.</w:t>
      </w:r>
      <w:r>
        <w:t xml:space="preserve"> Полномочия федеральных органов государственной власти в области обращения с животными</w:t>
      </w:r>
    </w:p>
    <w:bookmarkEnd w:id="27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1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5536AE" w:rsidRDefault="005536AE">
      <w:bookmarkStart w:id="28" w:name="sub_51"/>
      <w:r>
        <w:t>1. К полномочиям Правительства Российской Федерации в области обращения с животными относятся:</w:t>
      </w:r>
    </w:p>
    <w:p w:rsidR="005536AE" w:rsidRDefault="005536AE">
      <w:bookmarkStart w:id="29" w:name="sub_511"/>
      <w:bookmarkEnd w:id="28"/>
      <w:r>
        <w:t xml:space="preserve">1) утверждение </w:t>
      </w:r>
      <w:hyperlink r:id="rId15" w:history="1">
        <w:r>
          <w:rPr>
            <w:rStyle w:val="a4"/>
            <w:rFonts w:cs="Arial"/>
          </w:rPr>
          <w:t>перечня</w:t>
        </w:r>
      </w:hyperlink>
      <w:r>
        <w:t xml:space="preserve"> животных, запрещенных к содержанию;</w:t>
      </w:r>
    </w:p>
    <w:p w:rsidR="005536AE" w:rsidRDefault="005536AE">
      <w:bookmarkStart w:id="30" w:name="sub_512"/>
      <w:bookmarkEnd w:id="29"/>
      <w:r>
        <w:t xml:space="preserve">2) установление в соответствии с </w:t>
      </w:r>
      <w:hyperlink w:anchor="sub_1011" w:history="1">
        <w:r>
          <w:rPr>
            <w:rStyle w:val="a4"/>
            <w:rFonts w:cs="Arial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6" w:history="1">
        <w:r>
          <w:rPr>
            <w:rStyle w:val="a4"/>
            <w:rFonts w:cs="Arial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</w:t>
      </w:r>
      <w:hyperlink r:id="rId17" w:history="1">
        <w:r>
          <w:rPr>
            <w:rStyle w:val="a4"/>
            <w:rFonts w:cs="Arial"/>
          </w:rPr>
          <w:t>перечень</w:t>
        </w:r>
      </w:hyperlink>
      <w:r>
        <w:t xml:space="preserve"> животных, запрещенных к содержанию;</w:t>
      </w:r>
    </w:p>
    <w:p w:rsidR="005536AE" w:rsidRDefault="005536AE">
      <w:bookmarkStart w:id="31" w:name="sub_513"/>
      <w:bookmarkEnd w:id="30"/>
      <w:r>
        <w:t xml:space="preserve">3) установление </w:t>
      </w:r>
      <w:hyperlink r:id="rId18" w:history="1">
        <w:r>
          <w:rPr>
            <w:rStyle w:val="a4"/>
            <w:rFonts w:cs="Arial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5536AE" w:rsidRDefault="005536AE">
      <w:bookmarkStart w:id="32" w:name="sub_514"/>
      <w:bookmarkEnd w:id="31"/>
      <w:r>
        <w:t xml:space="preserve">4) утверждение </w:t>
      </w:r>
      <w:hyperlink r:id="rId19" w:history="1">
        <w:r>
          <w:rPr>
            <w:rStyle w:val="a4"/>
            <w:rFonts w:cs="Arial"/>
          </w:rPr>
          <w:t>перечня</w:t>
        </w:r>
      </w:hyperlink>
      <w:r>
        <w:t xml:space="preserve"> потенциально опасных собак;</w:t>
      </w:r>
    </w:p>
    <w:p w:rsidR="005536AE" w:rsidRDefault="005536AE">
      <w:bookmarkStart w:id="33" w:name="sub_515"/>
      <w:bookmarkEnd w:id="32"/>
      <w:r>
        <w:t xml:space="preserve">5) установление </w:t>
      </w:r>
      <w:hyperlink r:id="rId20" w:history="1">
        <w:r>
          <w:rPr>
            <w:rStyle w:val="a4"/>
            <w:rFonts w:cs="Arial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5536AE" w:rsidRDefault="005536AE">
      <w:bookmarkStart w:id="34" w:name="sub_516"/>
      <w:bookmarkEnd w:id="33"/>
      <w:r>
        <w:t xml:space="preserve">6) установление в соответствии с </w:t>
      </w:r>
      <w:hyperlink w:anchor="sub_153" w:history="1">
        <w:r>
          <w:rPr>
            <w:rStyle w:val="a4"/>
            <w:rFonts w:cs="Arial"/>
          </w:rPr>
          <w:t>частью 3 статьи 15</w:t>
        </w:r>
      </w:hyperlink>
      <w:r>
        <w:t xml:space="preserve"> настоящего Федерального закона </w:t>
      </w:r>
      <w:hyperlink r:id="rId21" w:history="1">
        <w:r>
          <w:rPr>
            <w:rStyle w:val="a4"/>
            <w:rFonts w:cs="Arial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5536AE" w:rsidRDefault="005536AE">
      <w:bookmarkStart w:id="35" w:name="sub_517"/>
      <w:bookmarkEnd w:id="34"/>
      <w:r>
        <w:t xml:space="preserve">7) утверждение </w:t>
      </w:r>
      <w:hyperlink r:id="rId22" w:history="1">
        <w:r>
          <w:rPr>
            <w:rStyle w:val="a4"/>
            <w:rFonts w:cs="Arial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5536AE" w:rsidRDefault="005536AE">
      <w:bookmarkStart w:id="36" w:name="sub_518"/>
      <w:bookmarkEnd w:id="35"/>
      <w:r>
        <w:t xml:space="preserve">8) утверждение </w:t>
      </w:r>
      <w:hyperlink r:id="rId23" w:history="1">
        <w:r>
          <w:rPr>
            <w:rStyle w:val="a4"/>
            <w:rFonts w:cs="Arial"/>
          </w:rPr>
          <w:t>методических 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bookmarkStart w:id="37" w:name="sub_519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5536AE" w:rsidRDefault="005536AE">
      <w:pPr>
        <w:pStyle w:val="a8"/>
      </w:pPr>
      <w:r>
        <w:lastRenderedPageBreak/>
        <w:t xml:space="preserve">Пункт 9 изменен с 1 июля 2021 г. - </w:t>
      </w:r>
      <w:hyperlink r:id="rId2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11 июня 2021 г. N 170-ФЗ</w:t>
      </w:r>
    </w:p>
    <w:p w:rsidR="005536AE" w:rsidRDefault="005536AE">
      <w:pPr>
        <w:pStyle w:val="a8"/>
      </w:pPr>
      <w:hyperlink r:id="rId25" w:history="1">
        <w:r>
          <w:rPr>
            <w:rStyle w:val="a4"/>
            <w:rFonts w:cs="Arial"/>
          </w:rPr>
          <w:t>См. предыдущую редакцию</w:t>
        </w:r>
      </w:hyperlink>
    </w:p>
    <w:p w:rsidR="005536AE" w:rsidRDefault="005536AE">
      <w:r>
        <w:t xml:space="preserve">9) утверждение </w:t>
      </w:r>
      <w:hyperlink r:id="rId26" w:history="1">
        <w:r>
          <w:rPr>
            <w:rStyle w:val="a4"/>
            <w:rFonts w:cs="Arial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5536AE" w:rsidRDefault="005536AE">
      <w:bookmarkStart w:id="38" w:name="sub_5110"/>
      <w:r>
        <w:t xml:space="preserve">10) установление </w:t>
      </w:r>
      <w:hyperlink r:id="rId27" w:history="1">
        <w:r>
          <w:rPr>
            <w:rStyle w:val="a4"/>
            <w:rFonts w:cs="Arial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5536AE" w:rsidRDefault="005536AE">
      <w:bookmarkStart w:id="39" w:name="sub_5111"/>
      <w:bookmarkEnd w:id="38"/>
      <w:r>
        <w:t>11) иные предусмотренные законодательством полномочия в области обращения с животными.</w:t>
      </w:r>
    </w:p>
    <w:p w:rsidR="005536AE" w:rsidRDefault="005536AE">
      <w:bookmarkStart w:id="40" w:name="sub_52"/>
      <w:bookmarkEnd w:id="39"/>
      <w:r>
        <w:t>2. Уполномоченные федеральные органы исполнительной власти:</w:t>
      </w:r>
    </w:p>
    <w:p w:rsidR="005536AE" w:rsidRDefault="005536AE">
      <w:bookmarkStart w:id="41" w:name="sub_521"/>
      <w:bookmarkEnd w:id="40"/>
      <w:r>
        <w:t>1) устанавливают порядки обращения со служебными животными;</w:t>
      </w:r>
    </w:p>
    <w:p w:rsidR="005536AE" w:rsidRDefault="005536AE">
      <w:bookmarkStart w:id="42" w:name="sub_522"/>
      <w:bookmarkEnd w:id="41"/>
      <w:r>
        <w:t xml:space="preserve">2) осуществляют </w:t>
      </w:r>
      <w:hyperlink r:id="rId28" w:history="1">
        <w:r>
          <w:rPr>
            <w:rStyle w:val="a4"/>
            <w:rFonts w:cs="Arial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5536AE" w:rsidRDefault="005536AE">
      <w:bookmarkStart w:id="43" w:name="sub_523"/>
      <w:bookmarkEnd w:id="42"/>
      <w:r>
        <w:t xml:space="preserve">3) устанавливают </w:t>
      </w:r>
      <w:hyperlink r:id="rId29" w:history="1">
        <w:r>
          <w:rPr>
            <w:rStyle w:val="a4"/>
            <w:rFonts w:cs="Arial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30" w:history="1">
        <w:r>
          <w:rPr>
            <w:rStyle w:val="a4"/>
            <w:rFonts w:cs="Arial"/>
          </w:rPr>
          <w:t>форму</w:t>
        </w:r>
      </w:hyperlink>
      <w:r>
        <w:t xml:space="preserve"> удостоверения, </w:t>
      </w:r>
      <w:hyperlink r:id="rId31" w:history="1">
        <w:r>
          <w:rPr>
            <w:rStyle w:val="a4"/>
            <w:rFonts w:cs="Arial"/>
          </w:rPr>
          <w:t>порядок</w:t>
        </w:r>
      </w:hyperlink>
      <w:r>
        <w:t xml:space="preserve"> его выдачи, </w:t>
      </w:r>
      <w:hyperlink r:id="rId32" w:history="1">
        <w:r>
          <w:rPr>
            <w:rStyle w:val="a4"/>
            <w:rFonts w:cs="Arial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5536AE" w:rsidRDefault="005536AE">
      <w:bookmarkStart w:id="44" w:name="sub_524"/>
      <w:bookmarkEnd w:id="43"/>
      <w:r>
        <w:t>4) осуществляют иные предусмотренные законодательством полномочия в области обращения с животными.</w:t>
      </w:r>
    </w:p>
    <w:bookmarkEnd w:id="44"/>
    <w:p w:rsidR="005536AE" w:rsidRDefault="005536AE"/>
    <w:p w:rsidR="005536AE" w:rsidRDefault="005536AE">
      <w:pPr>
        <w:pStyle w:val="a5"/>
      </w:pPr>
      <w:bookmarkStart w:id="45" w:name="sub_6"/>
      <w:r>
        <w:rPr>
          <w:rStyle w:val="a3"/>
          <w:bCs/>
        </w:rPr>
        <w:t>Статья 6.</w:t>
      </w:r>
      <w:r>
        <w:t xml:space="preserve">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bookmarkEnd w:id="45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3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5536AE" w:rsidRDefault="005536AE"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</w:t>
      </w:r>
      <w:hyperlink r:id="rId3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536AE" w:rsidRDefault="005536AE"/>
    <w:p w:rsidR="005536AE" w:rsidRDefault="005536AE">
      <w:pPr>
        <w:pStyle w:val="a5"/>
      </w:pPr>
      <w:bookmarkStart w:id="46" w:name="sub_7"/>
      <w:r>
        <w:rPr>
          <w:rStyle w:val="a3"/>
          <w:bCs/>
        </w:rPr>
        <w:t>Статья 7.</w:t>
      </w:r>
      <w:r>
        <w:t xml:space="preserve"> Полномочия органов государственной власти субъектов Российской Федерации в области обращения с животными</w:t>
      </w:r>
    </w:p>
    <w:bookmarkEnd w:id="46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3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5536AE" w:rsidRDefault="005536AE">
      <w:bookmarkStart w:id="47" w:name="sub_71"/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5536AE" w:rsidRDefault="005536AE">
      <w:bookmarkStart w:id="48" w:name="sub_711"/>
      <w:bookmarkEnd w:id="47"/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6" w:history="1">
        <w:r>
          <w:rPr>
            <w:rStyle w:val="a4"/>
            <w:rFonts w:cs="Arial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5536AE" w:rsidRDefault="005536AE">
      <w:bookmarkStart w:id="49" w:name="sub_712"/>
      <w:bookmarkEnd w:id="48"/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</w:t>
      </w:r>
      <w:hyperlink r:id="rId37" w:history="1">
        <w:r>
          <w:rPr>
            <w:rStyle w:val="a4"/>
            <w:rFonts w:cs="Arial"/>
          </w:rPr>
          <w:t>методическими 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bookmarkStart w:id="50" w:name="sub_713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5536AE" w:rsidRDefault="005536AE">
      <w:pPr>
        <w:pStyle w:val="a8"/>
      </w:pPr>
      <w:r>
        <w:t xml:space="preserve">Пункт 3 изменен с 1 июля 2021 г. - </w:t>
      </w:r>
      <w:hyperlink r:id="rId38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11 июня 2021 г. N 170-ФЗ</w:t>
      </w:r>
    </w:p>
    <w:p w:rsidR="005536AE" w:rsidRDefault="005536AE">
      <w:pPr>
        <w:pStyle w:val="a8"/>
      </w:pPr>
      <w:hyperlink r:id="rId39" w:history="1">
        <w:r>
          <w:rPr>
            <w:rStyle w:val="a4"/>
            <w:rFonts w:cs="Arial"/>
          </w:rPr>
          <w:t>См. предыдущую редакцию</w:t>
        </w:r>
      </w:hyperlink>
    </w:p>
    <w:p w:rsidR="005536AE" w:rsidRDefault="005536AE">
      <w:r>
        <w:lastRenderedPageBreak/>
        <w:t>3) утверждение положения о региональном государственном контроле (надзоре) в области обращения с животными;</w:t>
      </w:r>
    </w:p>
    <w:p w:rsidR="005536AE" w:rsidRDefault="005536AE">
      <w:bookmarkStart w:id="51" w:name="sub_714"/>
      <w:r>
        <w:t>4) иные полномочия, предусмотренные законодательством в области обращения с животными.</w:t>
      </w:r>
    </w:p>
    <w:p w:rsidR="005536AE" w:rsidRDefault="005536AE">
      <w:bookmarkStart w:id="52" w:name="sub_72"/>
      <w:bookmarkEnd w:id="51"/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5536AE" w:rsidRDefault="005536AE">
      <w:bookmarkStart w:id="53" w:name="sub_73"/>
      <w:bookmarkEnd w:id="52"/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bookmarkEnd w:id="53"/>
    <w:p w:rsidR="005536AE" w:rsidRDefault="005536AE"/>
    <w:p w:rsidR="005536AE" w:rsidRDefault="005536AE">
      <w:pPr>
        <w:pStyle w:val="a5"/>
      </w:pPr>
      <w:bookmarkStart w:id="54" w:name="sub_8"/>
      <w:r>
        <w:rPr>
          <w:rStyle w:val="a3"/>
          <w:bCs/>
        </w:rPr>
        <w:t>Статья 8.</w:t>
      </w:r>
      <w:r>
        <w:t xml:space="preserve"> Полномочия органов местного самоуправления в области обращения с животными</w:t>
      </w:r>
    </w:p>
    <w:bookmarkEnd w:id="54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4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5536AE" w:rsidRDefault="005536AE"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5536AE" w:rsidRDefault="005536AE"/>
    <w:p w:rsidR="005536AE" w:rsidRDefault="005536AE">
      <w:pPr>
        <w:pStyle w:val="1"/>
      </w:pPr>
      <w:bookmarkStart w:id="55" w:name="sub_300"/>
      <w:r>
        <w:t>Глава 3. Требования к содержанию и использованию животных</w:t>
      </w:r>
    </w:p>
    <w:bookmarkEnd w:id="55"/>
    <w:p w:rsidR="005536AE" w:rsidRDefault="005536AE"/>
    <w:p w:rsidR="005536AE" w:rsidRDefault="005536AE">
      <w:pPr>
        <w:pStyle w:val="a5"/>
      </w:pPr>
      <w:bookmarkStart w:id="56" w:name="sub_9"/>
      <w:r>
        <w:rPr>
          <w:rStyle w:val="a3"/>
          <w:bCs/>
        </w:rPr>
        <w:t>Статья 9.</w:t>
      </w:r>
      <w:r>
        <w:t xml:space="preserve"> Общие требования к содержанию животных</w:t>
      </w:r>
    </w:p>
    <w:bookmarkEnd w:id="56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4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5536AE" w:rsidRDefault="005536AE">
      <w:bookmarkStart w:id="57" w:name="sub_91"/>
      <w:r>
        <w:t>1. К общим требованиям к содержанию животных их владельцами относятся:</w:t>
      </w:r>
    </w:p>
    <w:p w:rsidR="005536AE" w:rsidRDefault="005536AE">
      <w:bookmarkStart w:id="58" w:name="sub_911"/>
      <w:bookmarkEnd w:id="57"/>
      <w:r>
        <w:t>1) обеспечение надлежащего ухода за животными;</w:t>
      </w:r>
    </w:p>
    <w:p w:rsidR="005536AE" w:rsidRDefault="005536AE">
      <w:bookmarkStart w:id="59" w:name="sub_912"/>
      <w:bookmarkEnd w:id="58"/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5536AE" w:rsidRDefault="005536AE">
      <w:bookmarkStart w:id="60" w:name="sub_913"/>
      <w:bookmarkEnd w:id="59"/>
      <w:r>
        <w:t>3) принятие мер по предотвращению появления нежелательного потомства у животных;</w:t>
      </w:r>
    </w:p>
    <w:p w:rsidR="005536AE" w:rsidRDefault="005536AE">
      <w:bookmarkStart w:id="61" w:name="sub_914"/>
      <w:bookmarkEnd w:id="60"/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5536AE" w:rsidRDefault="005536AE">
      <w:bookmarkStart w:id="62" w:name="sub_915"/>
      <w:bookmarkEnd w:id="61"/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5536AE" w:rsidRDefault="005536AE">
      <w:bookmarkStart w:id="63" w:name="sub_92"/>
      <w:bookmarkEnd w:id="62"/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bookmarkEnd w:id="63"/>
    <w:p w:rsidR="005536AE" w:rsidRDefault="005536AE"/>
    <w:p w:rsidR="005536AE" w:rsidRDefault="005536AE">
      <w:pPr>
        <w:pStyle w:val="a5"/>
      </w:pPr>
      <w:bookmarkStart w:id="64" w:name="sub_10"/>
      <w:r>
        <w:rPr>
          <w:rStyle w:val="a3"/>
          <w:bCs/>
        </w:rPr>
        <w:t>Статья 10.</w:t>
      </w:r>
      <w:r>
        <w:t xml:space="preserve"> Особые условия, обеспечивающие защиту людей от угрозы причинения вреда их жизни и здоровью животными</w:t>
      </w:r>
    </w:p>
    <w:bookmarkEnd w:id="64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4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5536AE" w:rsidRDefault="005536AE">
      <w:bookmarkStart w:id="65" w:name="sub_101"/>
      <w:r>
        <w:lastRenderedPageBreak/>
        <w:t>1. При обращении с животными не допускаются:</w:t>
      </w:r>
    </w:p>
    <w:p w:rsidR="005536AE" w:rsidRDefault="005536AE">
      <w:bookmarkStart w:id="66" w:name="sub_1011"/>
      <w:bookmarkEnd w:id="65"/>
      <w:r>
        <w:t xml:space="preserve">1) содержание и использование животных, включенных в </w:t>
      </w:r>
      <w:hyperlink r:id="rId44" w:history="1">
        <w:r>
          <w:rPr>
            <w:rStyle w:val="a4"/>
            <w:rFonts w:cs="Arial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</w:t>
      </w:r>
      <w:hyperlink r:id="rId45" w:history="1">
        <w:r>
          <w:rPr>
            <w:rStyle w:val="a4"/>
            <w:rFonts w:cs="Arial"/>
          </w:rPr>
          <w:t>случаи</w:t>
        </w:r>
      </w:hyperlink>
      <w:r>
        <w:t>, установленные Правительством Российской Федерации;</w:t>
      </w:r>
    </w:p>
    <w:bookmarkEnd w:id="66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Животные, включенные в </w:t>
      </w:r>
      <w:hyperlink r:id="rId46" w:history="1">
        <w:r>
          <w:rPr>
            <w:rStyle w:val="a4"/>
            <w:rFonts w:cs="Arial"/>
          </w:rPr>
          <w:t>перечень</w:t>
        </w:r>
      </w:hyperlink>
      <w:r>
        <w:t xml:space="preserve"> животных, запрещенных к содержанию, и приобретенные до 1 января 2020 г., </w:t>
      </w:r>
      <w:hyperlink w:anchor="sub_273" w:history="1">
        <w:r>
          <w:rPr>
            <w:rStyle w:val="a4"/>
            <w:rFonts w:cs="Arial"/>
          </w:rPr>
          <w:t>могут находиться на содержании</w:t>
        </w:r>
      </w:hyperlink>
      <w:r>
        <w:t xml:space="preserve"> их владельцев до наступления естественной смерти таких животных</w:t>
      </w:r>
    </w:p>
    <w:p w:rsidR="005536AE" w:rsidRDefault="005536AE">
      <w:bookmarkStart w:id="67" w:name="sub_1012"/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5536AE" w:rsidRDefault="005536AE">
      <w:bookmarkStart w:id="68" w:name="sub_102"/>
      <w:bookmarkEnd w:id="67"/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bookmarkEnd w:id="68"/>
    <w:p w:rsidR="005536AE" w:rsidRDefault="005536AE"/>
    <w:p w:rsidR="005536AE" w:rsidRDefault="005536AE">
      <w:pPr>
        <w:pStyle w:val="a5"/>
      </w:pPr>
      <w:bookmarkStart w:id="69" w:name="sub_11"/>
      <w:r>
        <w:rPr>
          <w:rStyle w:val="a3"/>
          <w:bCs/>
        </w:rPr>
        <w:t>Статья 11.</w:t>
      </w:r>
      <w:r>
        <w:t xml:space="preserve"> Защита животных от жестокого обращения</w:t>
      </w:r>
    </w:p>
    <w:bookmarkEnd w:id="69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4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5536AE" w:rsidRDefault="005536AE">
      <w:bookmarkStart w:id="70" w:name="sub_111"/>
      <w:r>
        <w:t>1. Животные должны быть защищены от жестокого обращения.</w:t>
      </w:r>
    </w:p>
    <w:p w:rsidR="005536AE" w:rsidRDefault="005536AE">
      <w:bookmarkStart w:id="71" w:name="sub_112"/>
      <w:bookmarkEnd w:id="70"/>
      <w:r>
        <w:t>2. При обращении с животными не допускаются:</w:t>
      </w:r>
    </w:p>
    <w:p w:rsidR="005536AE" w:rsidRDefault="005536AE">
      <w:bookmarkStart w:id="72" w:name="sub_1121"/>
      <w:bookmarkEnd w:id="71"/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5536AE" w:rsidRDefault="005536AE">
      <w:bookmarkStart w:id="73" w:name="sub_1122"/>
      <w:bookmarkEnd w:id="72"/>
      <w:r>
        <w:t>2) натравливание животных (за исключением служебных животных) на других животных;</w:t>
      </w:r>
    </w:p>
    <w:p w:rsidR="005536AE" w:rsidRDefault="005536AE">
      <w:bookmarkStart w:id="74" w:name="sub_1123"/>
      <w:bookmarkEnd w:id="73"/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5536AE" w:rsidRDefault="005536AE">
      <w:bookmarkStart w:id="75" w:name="sub_1124"/>
      <w:bookmarkEnd w:id="74"/>
      <w:r>
        <w:t>4) торговля животными в местах, специально не отведенных для этого;</w:t>
      </w:r>
    </w:p>
    <w:p w:rsidR="005536AE" w:rsidRDefault="005536AE">
      <w:bookmarkStart w:id="76" w:name="sub_1125"/>
      <w:bookmarkEnd w:id="75"/>
      <w:r>
        <w:t>5) организация и проведение боев животных;</w:t>
      </w:r>
    </w:p>
    <w:p w:rsidR="005536AE" w:rsidRDefault="005536AE">
      <w:bookmarkStart w:id="77" w:name="sub_1126"/>
      <w:bookmarkEnd w:id="76"/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5536AE" w:rsidRDefault="005536AE">
      <w:bookmarkStart w:id="78" w:name="sub_1127"/>
      <w:bookmarkEnd w:id="77"/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48" w:history="1">
        <w:r>
          <w:rPr>
            <w:rStyle w:val="a4"/>
            <w:rFonts w:cs="Arial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bookmarkEnd w:id="78"/>
    <w:p w:rsidR="005536AE" w:rsidRDefault="005536AE"/>
    <w:p w:rsidR="005536AE" w:rsidRDefault="005536AE">
      <w:pPr>
        <w:pStyle w:val="a5"/>
      </w:pPr>
      <w:bookmarkStart w:id="79" w:name="sub_12"/>
      <w:r>
        <w:rPr>
          <w:rStyle w:val="a3"/>
          <w:bCs/>
        </w:rPr>
        <w:t>Статья 12.</w:t>
      </w:r>
      <w:r>
        <w:t xml:space="preserve"> Запрещение пропаганды жестокого обращения с животными</w:t>
      </w:r>
    </w:p>
    <w:bookmarkEnd w:id="79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4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5536AE" w:rsidRDefault="005536AE">
      <w:bookmarkStart w:id="80" w:name="sub_121"/>
      <w:r>
        <w:t>1. Запрещается пропаганда жестокого обращения с животными, а также призывы к жестокому обращению с животными.</w:t>
      </w:r>
    </w:p>
    <w:p w:rsidR="005536AE" w:rsidRDefault="005536AE">
      <w:bookmarkStart w:id="81" w:name="sub_122"/>
      <w:bookmarkEnd w:id="80"/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bookmarkEnd w:id="81"/>
    <w:p w:rsidR="005536AE" w:rsidRDefault="005536AE"/>
    <w:p w:rsidR="005536AE" w:rsidRDefault="005536AE">
      <w:pPr>
        <w:pStyle w:val="a5"/>
      </w:pPr>
      <w:bookmarkStart w:id="82" w:name="sub_13"/>
      <w:r>
        <w:rPr>
          <w:rStyle w:val="a3"/>
          <w:bCs/>
        </w:rPr>
        <w:t>Статья 13.</w:t>
      </w:r>
      <w:r>
        <w:t xml:space="preserve"> Требования к содержанию домашних животных</w:t>
      </w:r>
    </w:p>
    <w:bookmarkEnd w:id="82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5536AE" w:rsidRDefault="005536AE">
      <w:bookmarkStart w:id="83" w:name="sub_131"/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5536AE" w:rsidRDefault="005536AE">
      <w:bookmarkStart w:id="84" w:name="sub_132"/>
      <w:bookmarkEnd w:id="83"/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51" w:history="1">
        <w:r>
          <w:rPr>
            <w:rStyle w:val="a4"/>
            <w:rFonts w:cs="Arial"/>
          </w:rPr>
          <w:t>случаев</w:t>
        </w:r>
      </w:hyperlink>
      <w:r>
        <w:t>, установленных Правительством Российской Федерации.</w:t>
      </w:r>
    </w:p>
    <w:p w:rsidR="005536AE" w:rsidRDefault="005536AE">
      <w:bookmarkStart w:id="85" w:name="sub_133"/>
      <w:bookmarkEnd w:id="84"/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5536AE" w:rsidRDefault="005536AE">
      <w:bookmarkStart w:id="86" w:name="sub_134"/>
      <w:bookmarkEnd w:id="85"/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536AE" w:rsidRDefault="005536AE">
      <w:bookmarkStart w:id="87" w:name="sub_135"/>
      <w:bookmarkEnd w:id="86"/>
      <w:r>
        <w:t>5. При выгуле домашнего животного необходимо соблюдать следующие требования:</w:t>
      </w:r>
    </w:p>
    <w:p w:rsidR="005536AE" w:rsidRDefault="005536AE">
      <w:bookmarkStart w:id="88" w:name="sub_1351"/>
      <w:bookmarkEnd w:id="87"/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536AE" w:rsidRDefault="005536AE">
      <w:bookmarkStart w:id="89" w:name="sub_1352"/>
      <w:bookmarkEnd w:id="88"/>
      <w:r>
        <w:t>2) обеспечивать уборку продуктов жизнедеятельности животного в местах и на территориях общего пользования;</w:t>
      </w:r>
    </w:p>
    <w:p w:rsidR="005536AE" w:rsidRDefault="005536AE">
      <w:bookmarkStart w:id="90" w:name="sub_1353"/>
      <w:bookmarkEnd w:id="89"/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bookmarkStart w:id="91" w:name="sub_136"/>
      <w:bookmarkEnd w:id="90"/>
      <w:r>
        <w:rPr>
          <w:color w:val="000000"/>
          <w:sz w:val="16"/>
          <w:szCs w:val="16"/>
        </w:rPr>
        <w:t>ГАРАНТ:</w:t>
      </w:r>
    </w:p>
    <w:bookmarkEnd w:id="91"/>
    <w:p w:rsidR="005536AE" w:rsidRDefault="005536AE">
      <w:pPr>
        <w:pStyle w:val="a7"/>
      </w:pPr>
      <w:r>
        <w:t xml:space="preserve">Часть 6 статьи 13 </w:t>
      </w:r>
      <w:hyperlink w:anchor="sub_272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2020 г.</w:t>
      </w:r>
    </w:p>
    <w:p w:rsidR="005536AE" w:rsidRDefault="005536AE"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536AE" w:rsidRDefault="005536AE">
      <w:bookmarkStart w:id="92" w:name="sub_137"/>
      <w:r>
        <w:t xml:space="preserve">7. </w:t>
      </w:r>
      <w:hyperlink r:id="rId52" w:history="1">
        <w:r>
          <w:rPr>
            <w:rStyle w:val="a4"/>
            <w:rFonts w:cs="Arial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bookmarkEnd w:id="92"/>
    <w:p w:rsidR="005536AE" w:rsidRDefault="005536AE"/>
    <w:p w:rsidR="005536AE" w:rsidRDefault="005536AE">
      <w:pPr>
        <w:pStyle w:val="a5"/>
      </w:pPr>
      <w:bookmarkStart w:id="93" w:name="sub_14"/>
      <w:r>
        <w:rPr>
          <w:rStyle w:val="a3"/>
          <w:bCs/>
        </w:rPr>
        <w:t>Статья 14.</w:t>
      </w:r>
      <w:r>
        <w:t xml:space="preserve"> Требования к содержанию и использованию служебных животных</w:t>
      </w:r>
    </w:p>
    <w:bookmarkEnd w:id="93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5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5536AE" w:rsidRDefault="005536AE">
      <w:bookmarkStart w:id="94" w:name="sub_141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5536AE" w:rsidRDefault="005536AE">
      <w:bookmarkStart w:id="95" w:name="sub_142"/>
      <w:bookmarkEnd w:id="94"/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5536AE" w:rsidRDefault="005536AE">
      <w:bookmarkStart w:id="96" w:name="sub_143"/>
      <w:bookmarkEnd w:id="95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5536AE" w:rsidRDefault="005536AE">
      <w:bookmarkStart w:id="97" w:name="sub_144"/>
      <w:bookmarkEnd w:id="96"/>
      <w:r>
        <w:t xml:space="preserve">4. В случае, если после размещения и опубликования информации, указанной в </w:t>
      </w:r>
      <w:hyperlink w:anchor="sub_143" w:history="1">
        <w:r>
          <w:rPr>
            <w:rStyle w:val="a4"/>
            <w:rFonts w:cs="Arial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sub_14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статьи.</w:t>
      </w:r>
    </w:p>
    <w:bookmarkEnd w:id="97"/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98" w:name="sub_15"/>
      <w:r>
        <w:rPr>
          <w:color w:val="000000"/>
          <w:sz w:val="16"/>
          <w:szCs w:val="16"/>
        </w:rPr>
        <w:t>ГАРАНТ:</w:t>
      </w:r>
    </w:p>
    <w:bookmarkEnd w:id="98"/>
    <w:p w:rsidR="005536AE" w:rsidRDefault="005536AE">
      <w:pPr>
        <w:pStyle w:val="a7"/>
      </w:pPr>
      <w:r>
        <w:t xml:space="preserve">Статья 15 </w:t>
      </w:r>
      <w:hyperlink w:anchor="sub_272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2020 г.</w:t>
      </w:r>
    </w:p>
    <w:p w:rsidR="005536AE" w:rsidRDefault="005536AE">
      <w:pPr>
        <w:pStyle w:val="a5"/>
      </w:pPr>
      <w:r>
        <w:rPr>
          <w:rStyle w:val="a3"/>
          <w:bCs/>
        </w:rPr>
        <w:t>Статья 15</w:t>
      </w:r>
      <w:r>
        <w:t>. Требования к использованию животных в культурно-зрелищных целях и их содержанию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5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5536AE" w:rsidRDefault="005536AE">
      <w:bookmarkStart w:id="99" w:name="sub_151"/>
      <w:r>
        <w:t xml:space="preserve">1. Использование животных в культурно-зрелищных целях и их содержание осуществляются с учетом </w:t>
      </w:r>
      <w:hyperlink r:id="rId55" w:history="1">
        <w:r>
          <w:rPr>
            <w:rStyle w:val="a4"/>
            <w:rFonts w:cs="Arial"/>
          </w:rPr>
          <w:t>требований</w:t>
        </w:r>
      </w:hyperlink>
      <w:r>
        <w:t>, установленных Правительством Российской Федерации.</w:t>
      </w:r>
    </w:p>
    <w:p w:rsidR="005536AE" w:rsidRDefault="005536AE">
      <w:bookmarkStart w:id="100" w:name="sub_152"/>
      <w:bookmarkEnd w:id="99"/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5536AE" w:rsidRDefault="005536AE">
      <w:bookmarkStart w:id="101" w:name="sub_153"/>
      <w:bookmarkEnd w:id="100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56" w:history="1">
        <w:r>
          <w:rPr>
            <w:rStyle w:val="a4"/>
            <w:rFonts w:cs="Arial"/>
          </w:rPr>
          <w:t>случаев</w:t>
        </w:r>
      </w:hyperlink>
      <w:r>
        <w:t>, установленных Правительством Российской Федерации.</w:t>
      </w:r>
    </w:p>
    <w:p w:rsidR="005536AE" w:rsidRDefault="005536AE">
      <w:bookmarkStart w:id="102" w:name="sub_154"/>
      <w:bookmarkEnd w:id="101"/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5536AE" w:rsidRDefault="005536AE">
      <w:bookmarkStart w:id="103" w:name="sub_155"/>
      <w:bookmarkEnd w:id="102"/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5536AE" w:rsidRDefault="005536AE">
      <w:bookmarkStart w:id="104" w:name="sub_156"/>
      <w:bookmarkEnd w:id="103"/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5536AE" w:rsidRDefault="005536AE">
      <w:bookmarkStart w:id="105" w:name="sub_157"/>
      <w:bookmarkEnd w:id="104"/>
      <w:r>
        <w:t xml:space="preserve">7. Использование в отношении животных, участвующих в спортивных соревнованиях, субстанции и (или) метода, включенных в </w:t>
      </w:r>
      <w:hyperlink r:id="rId57" w:history="1">
        <w:r>
          <w:rPr>
            <w:rStyle w:val="a4"/>
            <w:rFonts w:cs="Arial"/>
          </w:rPr>
          <w:t>перечни</w:t>
        </w:r>
      </w:hyperlink>
      <w:r>
        <w:t xml:space="preserve"> субстанций и (или) методов, запрещенных для использования в спорте, не допускается.</w:t>
      </w:r>
    </w:p>
    <w:p w:rsidR="005536AE" w:rsidRDefault="005536AE">
      <w:bookmarkStart w:id="106" w:name="sub_158"/>
      <w:bookmarkEnd w:id="105"/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5536AE" w:rsidRDefault="005536AE">
      <w:bookmarkStart w:id="107" w:name="sub_159"/>
      <w:bookmarkEnd w:id="106"/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</w:t>
      </w:r>
      <w:hyperlink r:id="rId5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деятельности".</w:t>
      </w:r>
    </w:p>
    <w:bookmarkEnd w:id="107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</w:t>
      </w:r>
      <w:hyperlink w:anchor="sub_274" w:history="1">
        <w:r>
          <w:rPr>
            <w:rStyle w:val="a4"/>
            <w:rFonts w:cs="Arial"/>
          </w:rPr>
          <w:t>обязаны получить лицензию</w:t>
        </w:r>
      </w:hyperlink>
      <w:r>
        <w:t xml:space="preserve"> на ее осуществление до 1 января 2022 г. После 1 января 2022 г. осуществление данной деятельности без лицензии не допускается</w:t>
      </w:r>
    </w:p>
    <w:p w:rsidR="005536AE" w:rsidRDefault="005536AE">
      <w:pPr>
        <w:pStyle w:val="a7"/>
      </w:pPr>
    </w:p>
    <w:p w:rsidR="005536AE" w:rsidRDefault="005536AE">
      <w:pPr>
        <w:pStyle w:val="a7"/>
      </w:pPr>
      <w:bookmarkStart w:id="108" w:name="sub_16"/>
      <w:r>
        <w:t xml:space="preserve">Статья 16 </w:t>
      </w:r>
      <w:hyperlink w:anchor="sub_272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2020 г.</w:t>
      </w:r>
    </w:p>
    <w:bookmarkEnd w:id="108"/>
    <w:p w:rsidR="005536AE" w:rsidRDefault="005536AE">
      <w:pPr>
        <w:pStyle w:val="a5"/>
      </w:pPr>
      <w:r>
        <w:rPr>
          <w:rStyle w:val="a3"/>
          <w:bCs/>
        </w:rPr>
        <w:t>Статья 16</w:t>
      </w:r>
      <w:r>
        <w:t>. Приюты для животных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5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5536AE" w:rsidRDefault="005536AE">
      <w:bookmarkStart w:id="109" w:name="sub_161"/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5536AE" w:rsidRDefault="005536AE">
      <w:bookmarkStart w:id="110" w:name="sub_162"/>
      <w:bookmarkEnd w:id="109"/>
      <w:r>
        <w:t>2. Приюты для животных размещаются в специально предназначенных для этого зданиях, строениях, сооружениях.</w:t>
      </w:r>
    </w:p>
    <w:p w:rsidR="005536AE" w:rsidRDefault="005536AE">
      <w:bookmarkStart w:id="111" w:name="sub_163"/>
      <w:bookmarkEnd w:id="110"/>
      <w:r>
        <w:t>3. Приюты для животных могут быть государственными, муниципальными, а также частными.</w:t>
      </w:r>
    </w:p>
    <w:p w:rsidR="005536AE" w:rsidRDefault="005536AE">
      <w:bookmarkStart w:id="112" w:name="sub_164"/>
      <w:bookmarkEnd w:id="111"/>
      <w:r>
        <w:t>4. Владельцами частных приютов для животных могут быть индивидуальные предприниматели или юридические лица.</w:t>
      </w:r>
    </w:p>
    <w:p w:rsidR="005536AE" w:rsidRDefault="005536AE">
      <w:bookmarkStart w:id="113" w:name="sub_165"/>
      <w:bookmarkEnd w:id="112"/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5536AE" w:rsidRDefault="005536AE">
      <w:bookmarkStart w:id="114" w:name="sub_166"/>
      <w:bookmarkEnd w:id="113"/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5536AE" w:rsidRDefault="005536AE">
      <w:bookmarkStart w:id="115" w:name="sub_167"/>
      <w:bookmarkEnd w:id="114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5536AE" w:rsidRDefault="005536AE">
      <w:bookmarkStart w:id="116" w:name="sub_1671"/>
      <w:bookmarkEnd w:id="115"/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5536AE" w:rsidRDefault="005536AE">
      <w:bookmarkStart w:id="117" w:name="sub_1672"/>
      <w:bookmarkEnd w:id="116"/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5536AE" w:rsidRDefault="005536AE">
      <w:bookmarkStart w:id="118" w:name="sub_1673"/>
      <w:bookmarkEnd w:id="117"/>
      <w:r>
        <w:t>3) осуществлять стерилизацию поступивших в приюты для животных животных без владельцев;</w:t>
      </w:r>
    </w:p>
    <w:p w:rsidR="005536AE" w:rsidRDefault="005536AE">
      <w:bookmarkStart w:id="119" w:name="sub_1674"/>
      <w:bookmarkEnd w:id="118"/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5536AE" w:rsidRDefault="005536AE">
      <w:bookmarkStart w:id="120" w:name="sub_1675"/>
      <w:bookmarkEnd w:id="119"/>
      <w:r>
        <w:t>5) возвращать владельцам животных, имеющих на ошейниках или иных предметах сведения о владельцах;</w:t>
      </w:r>
    </w:p>
    <w:p w:rsidR="005536AE" w:rsidRDefault="005536AE">
      <w:bookmarkStart w:id="121" w:name="sub_1676"/>
      <w:bookmarkEnd w:id="120"/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5536AE" w:rsidRDefault="005536AE">
      <w:bookmarkStart w:id="122" w:name="sub_1677"/>
      <w:bookmarkEnd w:id="121"/>
      <w:r>
        <w:t xml:space="preserve">7) размещать в информационно-телекоммуникационной сети "Интернет" в соответствии с </w:t>
      </w:r>
      <w:hyperlink w:anchor="sub_169" w:history="1">
        <w:r>
          <w:rPr>
            <w:rStyle w:val="a4"/>
            <w:rFonts w:cs="Arial"/>
          </w:rPr>
          <w:t>частями 9</w:t>
        </w:r>
      </w:hyperlink>
      <w:r>
        <w:t xml:space="preserve"> и </w:t>
      </w:r>
      <w:hyperlink w:anchor="sub_1610" w:history="1">
        <w:r>
          <w:rPr>
            <w:rStyle w:val="a4"/>
            <w:rFonts w:cs="Arial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5536AE" w:rsidRDefault="005536AE">
      <w:bookmarkStart w:id="123" w:name="sub_1678"/>
      <w:bookmarkEnd w:id="122"/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5536AE" w:rsidRDefault="005536AE">
      <w:bookmarkStart w:id="124" w:name="sub_168"/>
      <w:bookmarkEnd w:id="123"/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5536AE" w:rsidRDefault="005536AE">
      <w:bookmarkStart w:id="125" w:name="sub_169"/>
      <w:bookmarkEnd w:id="124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5536AE" w:rsidRDefault="005536AE">
      <w:bookmarkStart w:id="126" w:name="sub_1610"/>
      <w:bookmarkEnd w:id="125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5536AE" w:rsidRDefault="005536AE">
      <w:bookmarkStart w:id="127" w:name="sub_1611"/>
      <w:bookmarkEnd w:id="126"/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5536AE" w:rsidRDefault="005536AE">
      <w:bookmarkStart w:id="128" w:name="sub_1612"/>
      <w:bookmarkEnd w:id="127"/>
      <w:r>
        <w:t>12. Владельцы приютов для животных и уполномоченные ими лица обеспечивают возможность посещения:</w:t>
      </w:r>
    </w:p>
    <w:p w:rsidR="005536AE" w:rsidRDefault="005536AE">
      <w:bookmarkStart w:id="129" w:name="sub_16121"/>
      <w:bookmarkEnd w:id="128"/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5536AE" w:rsidRDefault="005536AE">
      <w:bookmarkStart w:id="130" w:name="sub_16122"/>
      <w:bookmarkEnd w:id="129"/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5536AE" w:rsidRDefault="005536AE">
      <w:bookmarkStart w:id="131" w:name="sub_1613"/>
      <w:bookmarkEnd w:id="130"/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60" w:history="1">
        <w:r>
          <w:rPr>
            <w:rStyle w:val="a4"/>
            <w:rFonts w:cs="Arial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bookmarkEnd w:id="131"/>
    <w:p w:rsidR="005536AE" w:rsidRDefault="005536AE"/>
    <w:p w:rsidR="005536AE" w:rsidRDefault="005536AE">
      <w:pPr>
        <w:pStyle w:val="1"/>
      </w:pPr>
      <w:bookmarkStart w:id="132" w:name="sub_400"/>
      <w:r>
        <w:t>Глава 4. Требования к осуществлению деятельности по обращению с животными без владельцев</w:t>
      </w:r>
    </w:p>
    <w:bookmarkEnd w:id="132"/>
    <w:p w:rsidR="005536AE" w:rsidRDefault="005536AE"/>
    <w:p w:rsidR="005536AE" w:rsidRDefault="005536AE">
      <w:pPr>
        <w:pStyle w:val="a5"/>
      </w:pPr>
      <w:bookmarkStart w:id="133" w:name="sub_17"/>
      <w:r>
        <w:rPr>
          <w:rStyle w:val="a3"/>
          <w:bCs/>
        </w:rPr>
        <w:t>Статья 17.</w:t>
      </w:r>
      <w:r>
        <w:t xml:space="preserve"> Общие положения деятельности по обращению с животными без владельцев</w:t>
      </w:r>
    </w:p>
    <w:bookmarkEnd w:id="133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6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5536AE" w:rsidRDefault="005536AE">
      <w:bookmarkStart w:id="134" w:name="sub_171"/>
      <w:r>
        <w:t>1. Деятельность по обращению с животными без владельцев осуществляется в целях:</w:t>
      </w:r>
    </w:p>
    <w:p w:rsidR="005536AE" w:rsidRDefault="005536AE">
      <w:bookmarkStart w:id="135" w:name="sub_1711"/>
      <w:bookmarkEnd w:id="134"/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5536AE" w:rsidRDefault="005536AE">
      <w:bookmarkStart w:id="136" w:name="sub_1712"/>
      <w:bookmarkEnd w:id="135"/>
      <w:r>
        <w:t>2) предотвращения причинения вреда здоровью и (или) имуществу граждан, имуществу юридических лиц;</w:t>
      </w:r>
    </w:p>
    <w:p w:rsidR="005536AE" w:rsidRDefault="005536AE">
      <w:bookmarkStart w:id="137" w:name="sub_1713"/>
      <w:bookmarkEnd w:id="136"/>
      <w:r>
        <w:t>3) гуманного отношения к животным без владельцев;</w:t>
      </w:r>
    </w:p>
    <w:p w:rsidR="005536AE" w:rsidRDefault="005536AE">
      <w:bookmarkStart w:id="138" w:name="sub_1714"/>
      <w:bookmarkEnd w:id="137"/>
      <w:r>
        <w:t>4) предотвращения нанесения ущерба объектам животного мира и среде их обитания;</w:t>
      </w:r>
    </w:p>
    <w:p w:rsidR="005536AE" w:rsidRDefault="005536AE">
      <w:bookmarkStart w:id="139" w:name="sub_1715"/>
      <w:bookmarkEnd w:id="138"/>
      <w:r>
        <w:t>5) оказания помощи животным, находящимся в опасном для их жизни состоянии;</w:t>
      </w:r>
    </w:p>
    <w:p w:rsidR="005536AE" w:rsidRDefault="005536AE">
      <w:bookmarkStart w:id="140" w:name="sub_1716"/>
      <w:bookmarkEnd w:id="139"/>
      <w:r>
        <w:t>6) возврата потерявшихся животных их владельцам.</w:t>
      </w:r>
    </w:p>
    <w:p w:rsidR="005536AE" w:rsidRDefault="005536AE">
      <w:bookmarkStart w:id="141" w:name="sub_172"/>
      <w:bookmarkEnd w:id="140"/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5536AE" w:rsidRDefault="005536AE">
      <w:bookmarkStart w:id="142" w:name="sub_173"/>
      <w:bookmarkEnd w:id="141"/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bookmarkEnd w:id="142"/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143" w:name="sub_18"/>
      <w:r>
        <w:rPr>
          <w:color w:val="000000"/>
          <w:sz w:val="16"/>
          <w:szCs w:val="16"/>
        </w:rPr>
        <w:t>ГАРАНТ:</w:t>
      </w:r>
    </w:p>
    <w:bookmarkEnd w:id="143"/>
    <w:p w:rsidR="005536AE" w:rsidRDefault="005536AE">
      <w:pPr>
        <w:pStyle w:val="a7"/>
      </w:pPr>
      <w:r>
        <w:t xml:space="preserve">Статья 18 </w:t>
      </w:r>
      <w:hyperlink w:anchor="sub_272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2020 г.</w:t>
      </w:r>
    </w:p>
    <w:p w:rsidR="005536AE" w:rsidRDefault="005536AE">
      <w:pPr>
        <w:pStyle w:val="a5"/>
      </w:pPr>
      <w:r>
        <w:rPr>
          <w:rStyle w:val="a3"/>
          <w:bCs/>
        </w:rPr>
        <w:t>Статья 18</w:t>
      </w:r>
      <w:r>
        <w:t>. Организация мероприятий при осуществлении деятельности по обращению с животными без владельцев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6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5536AE" w:rsidRDefault="005536AE">
      <w:bookmarkStart w:id="144" w:name="sub_181"/>
      <w:r>
        <w:t>1. Мероприятия при осуществлении деятельности по обращению с животными без владельцев включают в себя:</w:t>
      </w:r>
    </w:p>
    <w:p w:rsidR="005536AE" w:rsidRDefault="005536AE">
      <w:bookmarkStart w:id="145" w:name="sub_1811"/>
      <w:bookmarkEnd w:id="144"/>
      <w:r>
        <w:t>1) отлов животных без владельцев, в том числе их транспортировку и немедленную передачу в приюты для животных;</w:t>
      </w:r>
    </w:p>
    <w:p w:rsidR="005536AE" w:rsidRDefault="005536AE">
      <w:bookmarkStart w:id="146" w:name="sub_1812"/>
      <w:bookmarkEnd w:id="145"/>
      <w:r>
        <w:t xml:space="preserve">2) содержание животных без владельцев в приютах для животных в соответствии с </w:t>
      </w:r>
      <w:hyperlink w:anchor="sub_167" w:history="1">
        <w:r>
          <w:rPr>
            <w:rStyle w:val="a4"/>
            <w:rFonts w:cs="Arial"/>
          </w:rPr>
          <w:t>частью 7 статьи 16</w:t>
        </w:r>
      </w:hyperlink>
      <w:r>
        <w:t xml:space="preserve"> настоящего Федерального закона;</w:t>
      </w:r>
    </w:p>
    <w:p w:rsidR="005536AE" w:rsidRDefault="005536AE">
      <w:bookmarkStart w:id="147" w:name="sub_1813"/>
      <w:bookmarkEnd w:id="146"/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536AE" w:rsidRDefault="005536AE">
      <w:bookmarkStart w:id="148" w:name="sub_1814"/>
      <w:bookmarkEnd w:id="147"/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sub_1812" w:history="1">
        <w:r>
          <w:rPr>
            <w:rStyle w:val="a4"/>
            <w:rFonts w:cs="Arial"/>
          </w:rPr>
          <w:t>пункте 2</w:t>
        </w:r>
      </w:hyperlink>
      <w:r>
        <w:t xml:space="preserve"> настоящей части;</w:t>
      </w:r>
    </w:p>
    <w:p w:rsidR="005536AE" w:rsidRDefault="005536AE">
      <w:bookmarkStart w:id="149" w:name="sub_1815"/>
      <w:bookmarkEnd w:id="148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5536AE" w:rsidRDefault="005536AE">
      <w:bookmarkStart w:id="150" w:name="sub_182"/>
      <w:bookmarkEnd w:id="149"/>
      <w:r>
        <w:t>2. При отлове животных без владельцев должны соблюдаться следующие требования:</w:t>
      </w:r>
    </w:p>
    <w:p w:rsidR="005536AE" w:rsidRDefault="005536AE">
      <w:bookmarkStart w:id="151" w:name="sub_1821"/>
      <w:bookmarkEnd w:id="150"/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5536AE" w:rsidRDefault="005536AE">
      <w:bookmarkStart w:id="152" w:name="sub_1822"/>
      <w:bookmarkEnd w:id="151"/>
      <w:r>
        <w:t>2) животные, имеющие на ошейниках или иных предметах сведения об их владельцах, передаются владельцам;</w:t>
      </w:r>
    </w:p>
    <w:p w:rsidR="005536AE" w:rsidRDefault="005536AE">
      <w:bookmarkStart w:id="153" w:name="sub_1823"/>
      <w:bookmarkEnd w:id="152"/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5536AE" w:rsidRDefault="005536AE">
      <w:bookmarkStart w:id="154" w:name="sub_1824"/>
      <w:bookmarkEnd w:id="153"/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5536AE" w:rsidRDefault="005536AE">
      <w:bookmarkStart w:id="155" w:name="sub_1825"/>
      <w:bookmarkEnd w:id="154"/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5536AE" w:rsidRDefault="005536AE">
      <w:bookmarkStart w:id="156" w:name="sub_1826"/>
      <w:bookmarkEnd w:id="155"/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5536AE" w:rsidRDefault="005536AE">
      <w:bookmarkStart w:id="157" w:name="sub_183"/>
      <w:bookmarkEnd w:id="156"/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5536AE" w:rsidRDefault="005536AE">
      <w:bookmarkStart w:id="158" w:name="sub_184"/>
      <w:bookmarkEnd w:id="157"/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5536AE" w:rsidRDefault="005536AE">
      <w:bookmarkStart w:id="159" w:name="sub_185"/>
      <w:bookmarkEnd w:id="158"/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5536AE" w:rsidRDefault="005536AE">
      <w:bookmarkStart w:id="160" w:name="sub_186"/>
      <w:bookmarkEnd w:id="159"/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5536AE" w:rsidRDefault="005536AE">
      <w:bookmarkStart w:id="161" w:name="sub_187"/>
      <w:bookmarkEnd w:id="160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</w:t>
      </w:r>
      <w:hyperlink r:id="rId63" w:history="1">
        <w:r>
          <w:rPr>
            <w:rStyle w:val="a4"/>
            <w:rFonts w:cs="Arial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bookmarkEnd w:id="161"/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162" w:name="sub_500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5536AE" w:rsidRDefault="005536AE">
      <w:pPr>
        <w:pStyle w:val="a8"/>
      </w:pPr>
      <w:r>
        <w:t xml:space="preserve">Наименование изменено с 1 июля 2021 г. - </w:t>
      </w:r>
      <w:hyperlink r:id="rId6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11 июня 2021 г. N 170-ФЗ</w:t>
      </w:r>
    </w:p>
    <w:p w:rsidR="005536AE" w:rsidRDefault="005536AE">
      <w:pPr>
        <w:pStyle w:val="a8"/>
      </w:pPr>
      <w:hyperlink r:id="rId65" w:history="1">
        <w:r>
          <w:rPr>
            <w:rStyle w:val="a4"/>
            <w:rFonts w:cs="Arial"/>
          </w:rPr>
          <w:t>См. предыдущую редакцию</w:t>
        </w:r>
      </w:hyperlink>
    </w:p>
    <w:p w:rsidR="005536AE" w:rsidRDefault="005536AE">
      <w:pPr>
        <w:pStyle w:val="1"/>
      </w:pPr>
      <w:r>
        <w:t>Глава 5. Государственный контроль (надзор) и общественный контроль в области обращения с животными</w:t>
      </w:r>
    </w:p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163" w:name="sub_19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5536AE" w:rsidRDefault="005536AE">
      <w:pPr>
        <w:pStyle w:val="a8"/>
      </w:pPr>
      <w:r>
        <w:t xml:space="preserve">Статья 19 изменена с 1 июля 2021 г. - </w:t>
      </w:r>
      <w:hyperlink r:id="rId6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11 июня 2021 г. N 170-ФЗ</w:t>
      </w:r>
    </w:p>
    <w:p w:rsidR="005536AE" w:rsidRDefault="005536AE">
      <w:pPr>
        <w:pStyle w:val="a8"/>
      </w:pPr>
      <w:hyperlink r:id="rId67" w:history="1">
        <w:r>
          <w:rPr>
            <w:rStyle w:val="a4"/>
            <w:rFonts w:cs="Arial"/>
          </w:rPr>
          <w:t>См. предыдущую редакцию</w:t>
        </w:r>
      </w:hyperlink>
    </w:p>
    <w:p w:rsidR="005536AE" w:rsidRDefault="005536AE">
      <w:pPr>
        <w:pStyle w:val="a5"/>
      </w:pPr>
      <w:r>
        <w:rPr>
          <w:rStyle w:val="a3"/>
          <w:bCs/>
        </w:rPr>
        <w:t>Статья 19</w:t>
      </w:r>
      <w:r>
        <w:t>. Государственный контроль (надзор) в области обращения с животными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6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19 настоящего Федерального закона</w:t>
      </w:r>
    </w:p>
    <w:p w:rsidR="005536AE" w:rsidRDefault="005536AE">
      <w:bookmarkStart w:id="164" w:name="sub_902070"/>
      <w:r>
        <w:t xml:space="preserve">1. Государственный контроль (надзор) в области обращения с животными </w:t>
      </w:r>
      <w:hyperlink r:id="rId69" w:history="1">
        <w:r>
          <w:rPr>
            <w:rStyle w:val="a4"/>
            <w:rFonts w:cs="Arial"/>
          </w:rPr>
          <w:t>осуществляется</w:t>
        </w:r>
      </w:hyperlink>
      <w:r>
        <w:t xml:space="preserve"> посредством:</w:t>
      </w:r>
    </w:p>
    <w:p w:rsidR="005536AE" w:rsidRDefault="005536AE">
      <w:bookmarkStart w:id="165" w:name="sub_902071"/>
      <w:bookmarkEnd w:id="164"/>
      <w:r>
        <w:t>1) федерального государственного контроля (надзора) в области обращения с животными, осуществляемого:</w:t>
      </w:r>
    </w:p>
    <w:p w:rsidR="005536AE" w:rsidRDefault="005536AE">
      <w:bookmarkStart w:id="166" w:name="sub_19111"/>
      <w:bookmarkEnd w:id="165"/>
      <w:r>
        <w:t xml:space="preserve">а) федеральными органами исполнительной власти, уполномоченными Правительством Российской Федерации, в соответствии с </w:t>
      </w:r>
      <w:hyperlink r:id="rId70" w:history="1">
        <w:r>
          <w:rPr>
            <w:rStyle w:val="a4"/>
            <w:rFonts w:cs="Arial"/>
          </w:rPr>
          <w:t>положением</w:t>
        </w:r>
      </w:hyperlink>
      <w:r>
        <w:t>, утверждаемым Правительством Российской Федерации;</w:t>
      </w:r>
    </w:p>
    <w:p w:rsidR="005536AE" w:rsidRDefault="005536AE">
      <w:bookmarkStart w:id="167" w:name="sub_19112"/>
      <w:bookmarkEnd w:id="166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r:id="rId71" w:history="1">
        <w:r>
          <w:rPr>
            <w:rStyle w:val="a4"/>
            <w:rFonts w:cs="Arial"/>
          </w:rPr>
          <w:t>пункт 3 части 2</w:t>
        </w:r>
      </w:hyperlink>
      <w:r>
        <w:t xml:space="preserve"> настоящей статьи);</w:t>
      </w:r>
    </w:p>
    <w:p w:rsidR="005536AE" w:rsidRDefault="005536AE">
      <w:bookmarkStart w:id="168" w:name="sub_902074"/>
      <w:bookmarkEnd w:id="167"/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5536AE" w:rsidRDefault="005536AE">
      <w:bookmarkStart w:id="169" w:name="sub_192"/>
      <w:bookmarkEnd w:id="168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5536AE" w:rsidRDefault="005536AE">
      <w:bookmarkStart w:id="170" w:name="sub_19201"/>
      <w:bookmarkEnd w:id="169"/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5536AE" w:rsidRDefault="005536AE">
      <w:bookmarkStart w:id="171" w:name="sub_19202"/>
      <w:bookmarkEnd w:id="170"/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5536AE" w:rsidRDefault="005536AE">
      <w:bookmarkStart w:id="172" w:name="sub_19203"/>
      <w:bookmarkEnd w:id="171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5536AE" w:rsidRDefault="005536AE">
      <w:bookmarkStart w:id="173" w:name="sub_902079"/>
      <w:bookmarkEnd w:id="172"/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sub_192" w:history="1">
        <w:r>
          <w:rPr>
            <w:rStyle w:val="a4"/>
            <w:rFonts w:cs="Arial"/>
          </w:rPr>
          <w:t>частью 2</w:t>
        </w:r>
      </w:hyperlink>
      <w:r>
        <w:t xml:space="preserve"> настоящей статьи.</w:t>
      </w:r>
    </w:p>
    <w:p w:rsidR="005536AE" w:rsidRDefault="005536AE">
      <w:bookmarkStart w:id="174" w:name="sub_194"/>
      <w:bookmarkEnd w:id="173"/>
      <w:r>
        <w:t xml:space="preserve">4. Организация и осуществление государственного контроля (надзора) в области обращения с животными регулируются </w:t>
      </w:r>
      <w:hyperlink r:id="rId7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Федерации", а в случаях, указанных в </w:t>
      </w:r>
      <w:hyperlink w:anchor="sub_19112" w:history="1">
        <w:r>
          <w:rPr>
            <w:rStyle w:val="a4"/>
            <w:rFonts w:cs="Arial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5536AE" w:rsidRDefault="005536AE">
      <w:bookmarkStart w:id="175" w:name="sub_195"/>
      <w:bookmarkEnd w:id="174"/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</w:t>
      </w:r>
      <w:hyperlink r:id="rId7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5536AE" w:rsidRDefault="005536AE">
      <w:bookmarkStart w:id="176" w:name="sub_1951"/>
      <w:bookmarkEnd w:id="175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5536AE" w:rsidRDefault="005536AE">
      <w:bookmarkStart w:id="177" w:name="sub_1952"/>
      <w:bookmarkEnd w:id="176"/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5536AE" w:rsidRDefault="005536AE">
      <w:bookmarkStart w:id="178" w:name="sub_1953"/>
      <w:bookmarkEnd w:id="177"/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5536AE" w:rsidRDefault="005536AE">
      <w:bookmarkStart w:id="179" w:name="sub_1954"/>
      <w:bookmarkEnd w:id="178"/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5536AE" w:rsidRDefault="005536AE">
      <w:bookmarkStart w:id="180" w:name="sub_1960"/>
      <w:bookmarkEnd w:id="179"/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</w:t>
      </w:r>
      <w:hyperlink r:id="rId7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5536AE" w:rsidRDefault="005536AE">
      <w:bookmarkStart w:id="181" w:name="sub_19601"/>
      <w:bookmarkEnd w:id="180"/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5536AE" w:rsidRDefault="005536AE">
      <w:bookmarkStart w:id="182" w:name="sub_19602"/>
      <w:bookmarkEnd w:id="181"/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5536AE" w:rsidRDefault="005536AE">
      <w:bookmarkStart w:id="183" w:name="sub_19603"/>
      <w:bookmarkEnd w:id="182"/>
      <w:r>
        <w:t>3) изымать у граждан животных в случаях, предусмотренных законодательством Российской Федерации;</w:t>
      </w:r>
    </w:p>
    <w:p w:rsidR="005536AE" w:rsidRDefault="005536AE">
      <w:bookmarkStart w:id="184" w:name="sub_19604"/>
      <w:bookmarkEnd w:id="183"/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bookmarkEnd w:id="184"/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185" w:name="sub_20"/>
      <w:r>
        <w:rPr>
          <w:color w:val="000000"/>
          <w:sz w:val="16"/>
          <w:szCs w:val="16"/>
        </w:rPr>
        <w:t>ГАРАНТ:</w:t>
      </w:r>
    </w:p>
    <w:bookmarkEnd w:id="185"/>
    <w:p w:rsidR="005536AE" w:rsidRDefault="005536AE">
      <w:pPr>
        <w:pStyle w:val="a7"/>
      </w:pPr>
      <w:r>
        <w:t xml:space="preserve">Статья 20 </w:t>
      </w:r>
      <w:hyperlink w:anchor="sub_272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2020 г.</w:t>
      </w:r>
    </w:p>
    <w:p w:rsidR="005536AE" w:rsidRDefault="005536AE">
      <w:pPr>
        <w:pStyle w:val="a5"/>
      </w:pPr>
      <w:r>
        <w:rPr>
          <w:rStyle w:val="a3"/>
          <w:bCs/>
        </w:rPr>
        <w:t>Статья 20</w:t>
      </w:r>
      <w:r>
        <w:t>. Общественный контроль в области обращения с животными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7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20 настоящего Федерального закона</w:t>
      </w:r>
    </w:p>
    <w:p w:rsidR="005536AE" w:rsidRDefault="005536AE">
      <w:bookmarkStart w:id="186" w:name="sub_201"/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5536AE" w:rsidRDefault="005536AE">
      <w:bookmarkStart w:id="187" w:name="sub_202"/>
      <w:bookmarkEnd w:id="186"/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5536AE" w:rsidRDefault="005536AE">
      <w:bookmarkStart w:id="188" w:name="sub_203"/>
      <w:bookmarkEnd w:id="187"/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5536AE" w:rsidRDefault="005536AE">
      <w:bookmarkStart w:id="189" w:name="sub_204"/>
      <w:bookmarkEnd w:id="188"/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5536AE" w:rsidRDefault="005536AE">
      <w:bookmarkStart w:id="190" w:name="sub_205"/>
      <w:bookmarkEnd w:id="189"/>
      <w:r>
        <w:t>5. Общественный инспектор в области обращения с животными имеет право:</w:t>
      </w:r>
    </w:p>
    <w:p w:rsidR="005536AE" w:rsidRDefault="005536AE">
      <w:bookmarkStart w:id="191" w:name="sub_2051"/>
      <w:bookmarkEnd w:id="190"/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5536AE" w:rsidRDefault="005536AE">
      <w:bookmarkStart w:id="192" w:name="sub_2052"/>
      <w:bookmarkEnd w:id="191"/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5536AE" w:rsidRDefault="005536AE">
      <w:bookmarkStart w:id="193" w:name="sub_2053"/>
      <w:bookmarkEnd w:id="192"/>
      <w:r>
        <w:t>3) участвовать в работе по просвещению населения в области обращения с животными;</w:t>
      </w:r>
    </w:p>
    <w:p w:rsidR="005536AE" w:rsidRDefault="005536AE">
      <w:bookmarkStart w:id="194" w:name="sub_2054"/>
      <w:bookmarkEnd w:id="193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5536AE" w:rsidRDefault="005536AE">
      <w:bookmarkStart w:id="195" w:name="sub_206"/>
      <w:bookmarkEnd w:id="194"/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5536AE" w:rsidRDefault="005536AE">
      <w:bookmarkStart w:id="196" w:name="sub_2061"/>
      <w:bookmarkEnd w:id="195"/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5536AE" w:rsidRDefault="005536AE">
      <w:bookmarkStart w:id="197" w:name="sub_2062"/>
      <w:bookmarkEnd w:id="196"/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5536AE" w:rsidRDefault="005536AE">
      <w:bookmarkStart w:id="198" w:name="sub_207"/>
      <w:bookmarkEnd w:id="197"/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5536AE" w:rsidRDefault="005536AE">
      <w:bookmarkStart w:id="199" w:name="sub_208"/>
      <w:bookmarkEnd w:id="198"/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5536AE" w:rsidRDefault="005536AE">
      <w:bookmarkStart w:id="200" w:name="sub_209"/>
      <w:bookmarkEnd w:id="199"/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bookmarkEnd w:id="200"/>
    <w:p w:rsidR="005536AE" w:rsidRDefault="005536AE"/>
    <w:p w:rsidR="005536AE" w:rsidRDefault="005536AE">
      <w:pPr>
        <w:pStyle w:val="1"/>
      </w:pPr>
      <w:bookmarkStart w:id="201" w:name="sub_600"/>
      <w:r>
        <w:t>Глава 6. Ответственность за нарушение требований настоящего Федерального закона</w:t>
      </w:r>
    </w:p>
    <w:bookmarkEnd w:id="201"/>
    <w:p w:rsidR="005536AE" w:rsidRDefault="005536AE"/>
    <w:p w:rsidR="005536AE" w:rsidRDefault="005536AE">
      <w:pPr>
        <w:pStyle w:val="a5"/>
      </w:pPr>
      <w:bookmarkStart w:id="202" w:name="sub_21"/>
      <w:r>
        <w:rPr>
          <w:rStyle w:val="a3"/>
          <w:bCs/>
        </w:rPr>
        <w:t>Статья 21.</w:t>
      </w:r>
      <w:r>
        <w:t xml:space="preserve"> Ответственность за нарушение требований настоящего Федерального закона</w:t>
      </w:r>
    </w:p>
    <w:bookmarkEnd w:id="202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7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21 настоящего Федерального закона</w:t>
      </w:r>
    </w:p>
    <w:p w:rsidR="005536AE" w:rsidRDefault="005536AE">
      <w:r>
        <w:t xml:space="preserve">За нарушение требований настоящего Федерального закона владельцы животных и иные лица несут </w:t>
      </w:r>
      <w:hyperlink r:id="rId77" w:history="1">
        <w:r>
          <w:rPr>
            <w:rStyle w:val="a4"/>
            <w:rFonts w:cs="Arial"/>
          </w:rPr>
          <w:t>административную</w:t>
        </w:r>
      </w:hyperlink>
      <w:r>
        <w:t xml:space="preserve">, </w:t>
      </w:r>
      <w:hyperlink r:id="rId78" w:history="1">
        <w:r>
          <w:rPr>
            <w:rStyle w:val="a4"/>
            <w:rFonts w:cs="Arial"/>
          </w:rPr>
          <w:t>уголовную</w:t>
        </w:r>
      </w:hyperlink>
      <w:r>
        <w:t xml:space="preserve"> и иную ответственность в порядке, установленном законодательством Российской Федерации.</w:t>
      </w:r>
    </w:p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203" w:name="sub_22"/>
      <w:r>
        <w:rPr>
          <w:color w:val="000000"/>
          <w:sz w:val="16"/>
          <w:szCs w:val="16"/>
        </w:rPr>
        <w:t>ГАРАНТ:</w:t>
      </w:r>
    </w:p>
    <w:bookmarkEnd w:id="203"/>
    <w:p w:rsidR="005536AE" w:rsidRDefault="005536AE">
      <w:pPr>
        <w:pStyle w:val="a7"/>
      </w:pPr>
      <w:r>
        <w:t xml:space="preserve">Статья 22 </w:t>
      </w:r>
      <w:hyperlink w:anchor="sub_272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2020 г.</w:t>
      </w:r>
    </w:p>
    <w:p w:rsidR="005536AE" w:rsidRDefault="005536AE">
      <w:pPr>
        <w:pStyle w:val="a5"/>
      </w:pPr>
      <w:r>
        <w:rPr>
          <w:rStyle w:val="a3"/>
          <w:bCs/>
        </w:rPr>
        <w:t>Статья 22</w:t>
      </w:r>
      <w:r>
        <w:t>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7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22 настоящего Федерального закона</w:t>
      </w:r>
    </w:p>
    <w:p w:rsidR="005536AE" w:rsidRDefault="005536AE">
      <w:bookmarkStart w:id="204" w:name="sub_221"/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5536AE" w:rsidRDefault="005536AE">
      <w:bookmarkStart w:id="205" w:name="sub_222"/>
      <w:bookmarkEnd w:id="204"/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80" w:history="1">
        <w:r>
          <w:rPr>
            <w:rStyle w:val="a4"/>
            <w:rFonts w:cs="Arial"/>
          </w:rPr>
          <w:t>порядком</w:t>
        </w:r>
      </w:hyperlink>
      <w:r>
        <w:t>, установленным Правительством Российской Федерации.</w:t>
      </w:r>
    </w:p>
    <w:bookmarkEnd w:id="205"/>
    <w:p w:rsidR="005536AE" w:rsidRDefault="005536AE"/>
    <w:p w:rsidR="005536AE" w:rsidRDefault="005536AE">
      <w:pPr>
        <w:pStyle w:val="1"/>
      </w:pPr>
      <w:bookmarkStart w:id="206" w:name="sub_700"/>
      <w:r>
        <w:t>Глава 7. Заключительные положения</w:t>
      </w:r>
    </w:p>
    <w:bookmarkEnd w:id="206"/>
    <w:p w:rsidR="005536AE" w:rsidRDefault="005536AE"/>
    <w:p w:rsidR="005536AE" w:rsidRDefault="005536AE">
      <w:pPr>
        <w:pStyle w:val="a7"/>
        <w:rPr>
          <w:color w:val="000000"/>
          <w:sz w:val="16"/>
          <w:szCs w:val="16"/>
        </w:rPr>
      </w:pPr>
      <w:bookmarkStart w:id="207" w:name="sub_23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5536AE" w:rsidRDefault="005536AE">
      <w:pPr>
        <w:pStyle w:val="a8"/>
      </w:pPr>
      <w:r>
        <w:fldChar w:fldCharType="begin"/>
      </w:r>
      <w:r>
        <w:instrText>HYPERLINK "garantF1://403166160.6403109"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декабря 2021 г. N 414-ФЗ статья 23. признана утратившей силу с 1 января 2023 г.</w:t>
      </w:r>
    </w:p>
    <w:p w:rsidR="005536AE" w:rsidRDefault="005536AE">
      <w:pPr>
        <w:pStyle w:val="a5"/>
      </w:pPr>
      <w:r>
        <w:rPr>
          <w:rStyle w:val="a3"/>
          <w:bCs/>
        </w:rPr>
        <w:t>Статья 23.</w:t>
      </w:r>
      <w:r>
        <w:t xml:space="preserve">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8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23 настоящего Федерального закона</w:t>
      </w:r>
    </w:p>
    <w:p w:rsidR="005536AE" w:rsidRDefault="005536AE">
      <w:r>
        <w:t xml:space="preserve">Внести в </w:t>
      </w:r>
      <w:hyperlink r:id="rId82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ст. 21; N 13, ст. 1464; N 21, ст. 2455; N 30, ст. 3747, 3805, 3808; N 43, ст. 5084; N 46, ст. 5553, 5556; 2008, N 29, ст. 3418; N 30, ст. 3613, 3616; N 48, ст. 5516; N 52, ст. 6236; 2009, N 48, ст. 5711; N 51, ст. 6163; 2010, N 15, ст. 1736; N 19, ст. 2291; N 31, ст. 4160; N 41, ст. 5190; N 46, ст. 5918; N 47, ст. 6030, 6031; N 49, ст. 6409; N 52, ст. 6984; 2011, N 17, ст. 2310; N 27, ст. 3881; N 29, ст. 4283; N 30, ст. 4572, 4590, 4594; N 48, ст. 6727, 6732; N 49, ст. 7039, 7042; N 50, ст. 7359; 2012, N 10, ст. 1158, 1163; N 18, ст. 2126; N 31, ст. 4326; N 50, ст. 6957, 6967; N 53, ст. 7596; 2013, N 14, ст. 1663; N 19, ст. 2331; N 23, ст. 2875, 2876, 2878; N 27, ст. 3470, 3477; N 40, ст. 5034; N 43, ст. 5454; N 48, ст. 6165; N 51, ст. 6679, 6691; N 52, ст. 6981, 7010; 2014, N 11, ст. 1093; N 14, ст. 1562; N 22, ст. 2770; N 26, ст. 3371; N 30, ст. 4256, 4257; N 42, ст. 5615; N 43, ст. 5799; N 45, ст. 6138; 2015, N 1, ст. 11; N 13, ст. 1807, 1808; N 14, ст. 2017; N 27, ст. 3947; N 29, ст. 4359, 4380; N 41, ст. 5628; 2016, N 23, ст. 3283; N 26, ст. 3866; N 27, ст. 4222; 2017, N 1, ст. 6; N 31, ст. 4828; N 45, ст. 6573; N 50, ст. 7563; 2018, N 1, ст. 26, 27, 87; N 7, ст. 972, 975; N 17, ст. 2425; N 24, ст. 3414; N 31, ст. 4834, 4856; N 32, ст. 5113, 5133) следующие изменения:</w:t>
      </w:r>
    </w:p>
    <w:p w:rsidR="005536AE" w:rsidRDefault="005536AE">
      <w:bookmarkStart w:id="208" w:name="sub_231"/>
      <w:r>
        <w:t xml:space="preserve">1) в </w:t>
      </w:r>
      <w:hyperlink r:id="rId83" w:history="1">
        <w:r>
          <w:rPr>
            <w:rStyle w:val="a4"/>
            <w:rFonts w:cs="Arial"/>
          </w:rPr>
          <w:t>пункте 2 статьи 26.3</w:t>
        </w:r>
      </w:hyperlink>
      <w:r>
        <w:t>:</w:t>
      </w:r>
    </w:p>
    <w:p w:rsidR="005536AE" w:rsidRDefault="005536AE">
      <w:bookmarkStart w:id="209" w:name="sub_2311"/>
      <w:bookmarkEnd w:id="208"/>
      <w:r>
        <w:t xml:space="preserve">а) в </w:t>
      </w:r>
      <w:hyperlink r:id="rId84" w:history="1">
        <w:r>
          <w:rPr>
            <w:rStyle w:val="a4"/>
            <w:rFonts w:cs="Arial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5536AE" w:rsidRDefault="005536AE">
      <w:bookmarkStart w:id="210" w:name="sub_2312"/>
      <w:bookmarkEnd w:id="209"/>
      <w:r>
        <w:t xml:space="preserve">б) дополнить </w:t>
      </w:r>
      <w:hyperlink r:id="rId85" w:history="1">
        <w:r>
          <w:rPr>
            <w:rStyle w:val="a4"/>
            <w:rFonts w:cs="Arial"/>
          </w:rPr>
          <w:t>подпунктом 82</w:t>
        </w:r>
      </w:hyperlink>
      <w:r>
        <w:t xml:space="preserve"> следующего содержания:</w:t>
      </w:r>
    </w:p>
    <w:p w:rsidR="005536AE" w:rsidRDefault="005536AE">
      <w:bookmarkStart w:id="211" w:name="sub_263282"/>
      <w:bookmarkEnd w:id="210"/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5536AE" w:rsidRDefault="005536AE">
      <w:bookmarkStart w:id="212" w:name="sub_232"/>
      <w:bookmarkEnd w:id="211"/>
      <w:r>
        <w:t xml:space="preserve">2) </w:t>
      </w:r>
      <w:hyperlink r:id="rId86" w:history="1">
        <w:r>
          <w:rPr>
            <w:rStyle w:val="a4"/>
            <w:rFonts w:cs="Arial"/>
          </w:rPr>
          <w:t>пункт 2 статьи 26.11</w:t>
        </w:r>
      </w:hyperlink>
      <w:r>
        <w:t xml:space="preserve"> дополнить </w:t>
      </w:r>
      <w:hyperlink r:id="rId87" w:history="1">
        <w:r>
          <w:rPr>
            <w:rStyle w:val="a4"/>
            <w:rFonts w:cs="Arial"/>
          </w:rPr>
          <w:t>подпунктом "я.5"</w:t>
        </w:r>
      </w:hyperlink>
      <w:r>
        <w:t xml:space="preserve"> следующего содержания:</w:t>
      </w:r>
    </w:p>
    <w:p w:rsidR="005536AE" w:rsidRDefault="005536AE">
      <w:bookmarkStart w:id="213" w:name="sub_26112030"/>
      <w:bookmarkEnd w:id="212"/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bookmarkEnd w:id="213"/>
    <w:p w:rsidR="005536AE" w:rsidRDefault="005536AE"/>
    <w:p w:rsidR="005536AE" w:rsidRDefault="005536AE">
      <w:pPr>
        <w:pStyle w:val="a5"/>
      </w:pPr>
      <w:bookmarkStart w:id="214" w:name="sub_24"/>
      <w:r>
        <w:rPr>
          <w:rStyle w:val="a3"/>
          <w:bCs/>
        </w:rPr>
        <w:t>Статья 24.</w:t>
      </w:r>
      <w:r>
        <w:t xml:space="preserve"> О внесении изменений в Федеральный закон "Об общих принципах организации местного самоуправления в Российской Федерации"</w:t>
      </w:r>
    </w:p>
    <w:bookmarkEnd w:id="214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8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24 настоящего Федерального закона</w:t>
      </w:r>
    </w:p>
    <w:p w:rsidR="005536AE" w:rsidRDefault="005536AE">
      <w:r>
        <w:t xml:space="preserve">Внести в </w:t>
      </w:r>
      <w:hyperlink r:id="rId89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2007, N 1, ст. 21; N 43, ст. 5084; 2008, N 48, ст. 5517; N 52, ст. 6236; 2009, N 48, ст. 5733; N 52, ст. 6441; 2010, N 49, ст. 6409; 2011, N 50, ст. 7353; 2012, N 29, ст. 3990; N 31, ст. 4326; N 53, ст. 7596; 2013, N 27, ст. 3477; 2014, N 22, ст. 2770; N 26, ст. 3371; N 30, ст. 4218, 4257; 2015, N 13, ст. 1808; 2016, N 26, ст. 3866; 2017, N 31, ст. 4751; N 50, ст. 7563; 2018, N 31, ст. 4833) следующие изменения:</w:t>
      </w:r>
    </w:p>
    <w:p w:rsidR="005536AE" w:rsidRDefault="005536AE">
      <w:bookmarkStart w:id="215" w:name="sub_241"/>
      <w:r>
        <w:t xml:space="preserve">1) в </w:t>
      </w:r>
      <w:hyperlink r:id="rId90" w:history="1">
        <w:r>
          <w:rPr>
            <w:rStyle w:val="a4"/>
            <w:rFonts w:cs="Arial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5536AE" w:rsidRDefault="005536AE">
      <w:bookmarkStart w:id="216" w:name="sub_242"/>
      <w:bookmarkEnd w:id="215"/>
      <w:r>
        <w:t xml:space="preserve">2) в </w:t>
      </w:r>
      <w:hyperlink r:id="rId91" w:history="1">
        <w:r>
          <w:rPr>
            <w:rStyle w:val="a4"/>
            <w:rFonts w:cs="Arial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bookmarkEnd w:id="216"/>
    <w:p w:rsidR="005536AE" w:rsidRDefault="005536AE"/>
    <w:p w:rsidR="005536AE" w:rsidRDefault="005536AE">
      <w:pPr>
        <w:pStyle w:val="a5"/>
      </w:pPr>
      <w:bookmarkStart w:id="217" w:name="sub_25"/>
      <w:r>
        <w:rPr>
          <w:rStyle w:val="a3"/>
          <w:bCs/>
        </w:rPr>
        <w:t>Статья 25.</w:t>
      </w:r>
      <w:r>
        <w:t xml:space="preserve"> О внесении изменения в Федеральный закон "О лицензировании отдельных видов деятельности"</w:t>
      </w:r>
    </w:p>
    <w:bookmarkEnd w:id="217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9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25 настоящего Федерального закона</w:t>
      </w:r>
    </w:p>
    <w:p w:rsidR="005536AE" w:rsidRDefault="005536AE">
      <w:hyperlink r:id="rId93" w:history="1">
        <w:r>
          <w:rPr>
            <w:rStyle w:val="a4"/>
            <w:rFonts w:cs="Arial"/>
          </w:rPr>
          <w:t>Часть 1 статьи 12</w:t>
        </w:r>
      </w:hyperlink>
      <w:r>
        <w:t xml:space="preserve"> Федерального закона от 4 мая 2011 года N 99-ФЗ "О лицензировании отдельных видов деятельности" (Собрание законодательства Российской Федерации, 2011, N 19, ст. 2716; 2012, N 26, ст. 3446; N 31, ст. 4322; 2013, N 9, ст. 874; N 27, ст. 3477; 2014, N 30, ст. 4256; N 42, ст. 5615; 2015, N 1, ст. 11; N 29, ст. 4342; N 44, ст. 6047; 2016, N 1, ст. 51; 2018, N 31, ст. 4838; N 32, ст. 5116; N 45, ст. 6841) дополнить </w:t>
      </w:r>
      <w:hyperlink r:id="rId94" w:history="1">
        <w:r>
          <w:rPr>
            <w:rStyle w:val="a4"/>
            <w:rFonts w:cs="Arial"/>
          </w:rPr>
          <w:t>пунктом 54</w:t>
        </w:r>
      </w:hyperlink>
      <w:r>
        <w:t xml:space="preserve"> следующего содержания:</w:t>
      </w:r>
    </w:p>
    <w:p w:rsidR="005536AE" w:rsidRDefault="005536AE">
      <w:bookmarkStart w:id="218" w:name="sub_12154"/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bookmarkEnd w:id="218"/>
    <w:p w:rsidR="005536AE" w:rsidRDefault="005536AE"/>
    <w:p w:rsidR="005536AE" w:rsidRDefault="005536AE">
      <w:pPr>
        <w:pStyle w:val="a5"/>
      </w:pPr>
      <w:bookmarkStart w:id="219" w:name="sub_26"/>
      <w:r>
        <w:rPr>
          <w:rStyle w:val="a3"/>
          <w:bCs/>
        </w:rPr>
        <w:t>Статья 26.</w:t>
      </w:r>
      <w:r>
        <w:t xml:space="preserve"> О внесении изменения в Федеральный закон "Об основах общественного контроля в Российской Федерации"</w:t>
      </w:r>
    </w:p>
    <w:bookmarkEnd w:id="219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9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26 настоящего Федерального закона</w:t>
      </w:r>
    </w:p>
    <w:p w:rsidR="005536AE" w:rsidRDefault="005536AE">
      <w:hyperlink r:id="rId96" w:history="1">
        <w:r>
          <w:rPr>
            <w:rStyle w:val="a4"/>
            <w:rFonts w:cs="Arial"/>
          </w:rPr>
          <w:t>Часть 3 статьи 2</w:t>
        </w:r>
      </w:hyperlink>
      <w:r>
        <w:t xml:space="preserve"> Федерального закона от 21 июля 2014 года N 212-ФЗ "Об основах общественного контроля в Российской Федерации" (Собрание законодательства Российской Федерации, 2014, N 30, ст. 4213; 2016, N 27, ст. 4286; 2018, N 1, ст. 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5536AE" w:rsidRDefault="005536AE"/>
    <w:p w:rsidR="005536AE" w:rsidRDefault="005536AE">
      <w:pPr>
        <w:pStyle w:val="a5"/>
      </w:pPr>
      <w:bookmarkStart w:id="220" w:name="sub_27"/>
      <w:r>
        <w:rPr>
          <w:rStyle w:val="a3"/>
          <w:bCs/>
        </w:rPr>
        <w:t>Статья 27.</w:t>
      </w:r>
      <w:r>
        <w:t xml:space="preserve"> Порядок вступления в силу настоящего Федерального закона</w:t>
      </w:r>
    </w:p>
    <w:bookmarkEnd w:id="220"/>
    <w:p w:rsidR="005536AE" w:rsidRDefault="005536A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536AE" w:rsidRDefault="005536AE">
      <w:pPr>
        <w:pStyle w:val="a7"/>
      </w:pPr>
      <w:r>
        <w:t xml:space="preserve">См. </w:t>
      </w:r>
      <w:hyperlink r:id="rId9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27 настоящего Федерального закона</w:t>
      </w:r>
    </w:p>
    <w:p w:rsidR="005536AE" w:rsidRDefault="005536AE">
      <w:bookmarkStart w:id="221" w:name="sub_271"/>
      <w:r>
        <w:t xml:space="preserve">1. Настоящий Федеральный закон вступает в силу со дня его </w:t>
      </w:r>
      <w:hyperlink r:id="rId98" w:history="1">
        <w:r>
          <w:rPr>
            <w:rStyle w:val="a4"/>
            <w:rFonts w:cs="Arial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 иной срок вступления их в силу.</w:t>
      </w:r>
    </w:p>
    <w:p w:rsidR="005536AE" w:rsidRDefault="005536AE">
      <w:bookmarkStart w:id="222" w:name="sub_272"/>
      <w:bookmarkEnd w:id="221"/>
      <w:r>
        <w:t xml:space="preserve">2. </w:t>
      </w:r>
      <w:hyperlink w:anchor="sub_136" w:history="1">
        <w:r>
          <w:rPr>
            <w:rStyle w:val="a4"/>
            <w:rFonts w:cs="Arial"/>
          </w:rPr>
          <w:t>Часть 6 статьи 13</w:t>
        </w:r>
      </w:hyperlink>
      <w:r>
        <w:t xml:space="preserve">, </w:t>
      </w:r>
      <w:hyperlink w:anchor="sub_15" w:history="1">
        <w:r>
          <w:rPr>
            <w:rStyle w:val="a4"/>
            <w:rFonts w:cs="Arial"/>
          </w:rPr>
          <w:t>статьи 15</w:t>
        </w:r>
      </w:hyperlink>
      <w:r>
        <w:t xml:space="preserve">, </w:t>
      </w:r>
      <w:hyperlink w:anchor="sub_16" w:history="1">
        <w:r>
          <w:rPr>
            <w:rStyle w:val="a4"/>
            <w:rFonts w:cs="Arial"/>
          </w:rPr>
          <w:t>16</w:t>
        </w:r>
      </w:hyperlink>
      <w:r>
        <w:t xml:space="preserve">, </w:t>
      </w:r>
      <w:hyperlink w:anchor="sub_18" w:history="1">
        <w:r>
          <w:rPr>
            <w:rStyle w:val="a4"/>
            <w:rFonts w:cs="Arial"/>
          </w:rPr>
          <w:t>18 - 20</w:t>
        </w:r>
      </w:hyperlink>
      <w:r>
        <w:t xml:space="preserve"> и </w:t>
      </w:r>
      <w:hyperlink w:anchor="sub_22" w:history="1">
        <w:r>
          <w:rPr>
            <w:rStyle w:val="a4"/>
            <w:rFonts w:cs="Arial"/>
          </w:rPr>
          <w:t>22</w:t>
        </w:r>
      </w:hyperlink>
      <w:r>
        <w:t xml:space="preserve"> настоящего Федерального закона вступают в силу с 1 января 2020 года.</w:t>
      </w:r>
    </w:p>
    <w:p w:rsidR="005536AE" w:rsidRDefault="005536AE">
      <w:bookmarkStart w:id="223" w:name="sub_273"/>
      <w:bookmarkEnd w:id="222"/>
      <w:r>
        <w:t xml:space="preserve">3. Животные, включенные в </w:t>
      </w:r>
      <w:hyperlink r:id="rId99" w:history="1">
        <w:r>
          <w:rPr>
            <w:rStyle w:val="a4"/>
            <w:rFonts w:cs="Arial"/>
          </w:rPr>
          <w:t>перечень</w:t>
        </w:r>
      </w:hyperlink>
      <w:r>
        <w:t xml:space="preserve"> животных, запрещенных к содержанию, и приобретенные до 1 января 2020 года, могут находиться на содержании их владельцев до наступления естественной смерти таких животных.</w:t>
      </w:r>
    </w:p>
    <w:p w:rsidR="005536AE" w:rsidRDefault="005536AE">
      <w:bookmarkStart w:id="224" w:name="sub_274"/>
      <w:bookmarkEnd w:id="223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 года. После 1 января 2022 года осуществление данной деятельности без лицензии не допускается.</w:t>
      </w:r>
    </w:p>
    <w:bookmarkEnd w:id="224"/>
    <w:p w:rsidR="005536AE" w:rsidRDefault="005536AE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5536A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36AE" w:rsidRDefault="005536AE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36AE" w:rsidRDefault="005536AE">
            <w:pPr>
              <w:pStyle w:val="a9"/>
              <w:jc w:val="right"/>
            </w:pPr>
            <w:r>
              <w:t>В. Путин</w:t>
            </w:r>
          </w:p>
        </w:tc>
      </w:tr>
    </w:tbl>
    <w:p w:rsidR="005536AE" w:rsidRDefault="005536AE"/>
    <w:p w:rsidR="005536AE" w:rsidRDefault="005536AE">
      <w:pPr>
        <w:pStyle w:val="aa"/>
      </w:pPr>
      <w:r>
        <w:t>Москва, Кремль</w:t>
      </w:r>
      <w:r>
        <w:br/>
        <w:t>27 декабря 2018 года</w:t>
      </w:r>
      <w:r>
        <w:br/>
        <w:t>N 498-ФЗ</w:t>
      </w:r>
    </w:p>
    <w:p w:rsidR="005536AE" w:rsidRDefault="005536AE"/>
    <w:sectPr w:rsidR="005536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9"/>
    <w:rsid w:val="005536AE"/>
    <w:rsid w:val="00867459"/>
    <w:rsid w:val="00C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1031EA-093B-47FF-A6D0-5CFB783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1331956.1000" TargetMode="External"/><Relationship Id="rId21" Type="http://schemas.openxmlformats.org/officeDocument/2006/relationships/hyperlink" Target="garantF1://72681080.1000" TargetMode="External"/><Relationship Id="rId34" Type="http://schemas.openxmlformats.org/officeDocument/2006/relationships/hyperlink" Target="garantF1://12017177.0" TargetMode="External"/><Relationship Id="rId42" Type="http://schemas.openxmlformats.org/officeDocument/2006/relationships/hyperlink" Target="garantF1://77287826.9" TargetMode="External"/><Relationship Id="rId47" Type="http://schemas.openxmlformats.org/officeDocument/2006/relationships/hyperlink" Target="garantF1://77287826.11" TargetMode="External"/><Relationship Id="rId50" Type="http://schemas.openxmlformats.org/officeDocument/2006/relationships/hyperlink" Target="garantF1://77287826.13" TargetMode="External"/><Relationship Id="rId55" Type="http://schemas.openxmlformats.org/officeDocument/2006/relationships/hyperlink" Target="garantF1://73263811.1000" TargetMode="External"/><Relationship Id="rId63" Type="http://schemas.openxmlformats.org/officeDocument/2006/relationships/hyperlink" Target="garantF1://72625622.1000" TargetMode="External"/><Relationship Id="rId68" Type="http://schemas.openxmlformats.org/officeDocument/2006/relationships/hyperlink" Target="garantF1://77287826.19" TargetMode="External"/><Relationship Id="rId76" Type="http://schemas.openxmlformats.org/officeDocument/2006/relationships/hyperlink" Target="garantF1://77287826.21" TargetMode="External"/><Relationship Id="rId84" Type="http://schemas.openxmlformats.org/officeDocument/2006/relationships/hyperlink" Target="garantF1://12017177.26302049" TargetMode="External"/><Relationship Id="rId89" Type="http://schemas.openxmlformats.org/officeDocument/2006/relationships/hyperlink" Target="garantF1://86367.0" TargetMode="External"/><Relationship Id="rId97" Type="http://schemas.openxmlformats.org/officeDocument/2006/relationships/hyperlink" Target="garantF1://77287826.27" TargetMode="External"/><Relationship Id="rId7" Type="http://schemas.openxmlformats.org/officeDocument/2006/relationships/hyperlink" Target="garantF1://4232.3" TargetMode="External"/><Relationship Id="rId71" Type="http://schemas.openxmlformats.org/officeDocument/2006/relationships/hyperlink" Target="garantF1://400789843.19203" TargetMode="External"/><Relationship Id="rId92" Type="http://schemas.openxmlformats.org/officeDocument/2006/relationships/hyperlink" Target="garantF1://77287826.2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181064.4" TargetMode="External"/><Relationship Id="rId29" Type="http://schemas.openxmlformats.org/officeDocument/2006/relationships/hyperlink" Target="garantF1://74561590.1000" TargetMode="External"/><Relationship Id="rId11" Type="http://schemas.openxmlformats.org/officeDocument/2006/relationships/hyperlink" Target="garantF1://72181062.2" TargetMode="External"/><Relationship Id="rId24" Type="http://schemas.openxmlformats.org/officeDocument/2006/relationships/hyperlink" Target="garantF1://400789843.1241" TargetMode="External"/><Relationship Id="rId32" Type="http://schemas.openxmlformats.org/officeDocument/2006/relationships/hyperlink" Target="garantF1://74561590.2000" TargetMode="External"/><Relationship Id="rId37" Type="http://schemas.openxmlformats.org/officeDocument/2006/relationships/hyperlink" Target="garantF1://72625622.1000" TargetMode="External"/><Relationship Id="rId40" Type="http://schemas.openxmlformats.org/officeDocument/2006/relationships/hyperlink" Target="garantF1://77287826.8" TargetMode="External"/><Relationship Id="rId45" Type="http://schemas.openxmlformats.org/officeDocument/2006/relationships/hyperlink" Target="garantF1://72181064.4" TargetMode="External"/><Relationship Id="rId53" Type="http://schemas.openxmlformats.org/officeDocument/2006/relationships/hyperlink" Target="garantF1://77287826.14" TargetMode="External"/><Relationship Id="rId58" Type="http://schemas.openxmlformats.org/officeDocument/2006/relationships/hyperlink" Target="garantF1://12085475.0" TargetMode="External"/><Relationship Id="rId66" Type="http://schemas.openxmlformats.org/officeDocument/2006/relationships/hyperlink" Target="garantF1://400789843.902069" TargetMode="External"/><Relationship Id="rId74" Type="http://schemas.openxmlformats.org/officeDocument/2006/relationships/hyperlink" Target="garantF1://74349814.87" TargetMode="External"/><Relationship Id="rId79" Type="http://schemas.openxmlformats.org/officeDocument/2006/relationships/hyperlink" Target="garantF1://77287826.22" TargetMode="External"/><Relationship Id="rId87" Type="http://schemas.openxmlformats.org/officeDocument/2006/relationships/hyperlink" Target="garantF1://12017177.26112030" TargetMode="External"/><Relationship Id="rId5" Type="http://schemas.openxmlformats.org/officeDocument/2006/relationships/hyperlink" Target="garantF1://77287826.0" TargetMode="External"/><Relationship Id="rId61" Type="http://schemas.openxmlformats.org/officeDocument/2006/relationships/hyperlink" Target="garantF1://77287826.17" TargetMode="External"/><Relationship Id="rId82" Type="http://schemas.openxmlformats.org/officeDocument/2006/relationships/hyperlink" Target="garantF1://12017177.0" TargetMode="External"/><Relationship Id="rId90" Type="http://schemas.openxmlformats.org/officeDocument/2006/relationships/hyperlink" Target="garantF1://86367.1410014" TargetMode="External"/><Relationship Id="rId95" Type="http://schemas.openxmlformats.org/officeDocument/2006/relationships/hyperlink" Target="garantF1://77287826.26" TargetMode="External"/><Relationship Id="rId19" Type="http://schemas.openxmlformats.org/officeDocument/2006/relationships/hyperlink" Target="garantF1://72240952.1000" TargetMode="External"/><Relationship Id="rId14" Type="http://schemas.openxmlformats.org/officeDocument/2006/relationships/hyperlink" Target="garantF1://77287826.5" TargetMode="External"/><Relationship Id="rId22" Type="http://schemas.openxmlformats.org/officeDocument/2006/relationships/hyperlink" Target="garantF1://72973086.1000" TargetMode="External"/><Relationship Id="rId27" Type="http://schemas.openxmlformats.org/officeDocument/2006/relationships/hyperlink" Target="garantF1://73145702.1000" TargetMode="External"/><Relationship Id="rId30" Type="http://schemas.openxmlformats.org/officeDocument/2006/relationships/hyperlink" Target="garantF1://74561590.4000" TargetMode="External"/><Relationship Id="rId35" Type="http://schemas.openxmlformats.org/officeDocument/2006/relationships/hyperlink" Target="garantF1://77287826.7" TargetMode="External"/><Relationship Id="rId43" Type="http://schemas.openxmlformats.org/officeDocument/2006/relationships/hyperlink" Target="garantF1://77287826.10" TargetMode="External"/><Relationship Id="rId48" Type="http://schemas.openxmlformats.org/officeDocument/2006/relationships/hyperlink" Target="garantF1://73263811.1000" TargetMode="External"/><Relationship Id="rId56" Type="http://schemas.openxmlformats.org/officeDocument/2006/relationships/hyperlink" Target="garantF1://72681080.1000" TargetMode="External"/><Relationship Id="rId64" Type="http://schemas.openxmlformats.org/officeDocument/2006/relationships/hyperlink" Target="garantF1://400789843.902068" TargetMode="External"/><Relationship Id="rId69" Type="http://schemas.openxmlformats.org/officeDocument/2006/relationships/hyperlink" Target="garantF1://402924854.1000" TargetMode="External"/><Relationship Id="rId77" Type="http://schemas.openxmlformats.org/officeDocument/2006/relationships/hyperlink" Target="garantF1://12025267.0" TargetMode="External"/><Relationship Id="rId100" Type="http://schemas.openxmlformats.org/officeDocument/2006/relationships/fontTable" Target="fontTable.xml"/><Relationship Id="rId8" Type="http://schemas.openxmlformats.org/officeDocument/2006/relationships/hyperlink" Target="garantF1://10008225.2" TargetMode="External"/><Relationship Id="rId51" Type="http://schemas.openxmlformats.org/officeDocument/2006/relationships/hyperlink" Target="garantF1://72252888.1000" TargetMode="External"/><Relationship Id="rId72" Type="http://schemas.openxmlformats.org/officeDocument/2006/relationships/hyperlink" Target="garantF1://74349814.20000" TargetMode="External"/><Relationship Id="rId80" Type="http://schemas.openxmlformats.org/officeDocument/2006/relationships/hyperlink" Target="garantF1://73145702.1000" TargetMode="External"/><Relationship Id="rId85" Type="http://schemas.openxmlformats.org/officeDocument/2006/relationships/hyperlink" Target="garantF1://12017177.263282" TargetMode="External"/><Relationship Id="rId93" Type="http://schemas.openxmlformats.org/officeDocument/2006/relationships/hyperlink" Target="garantF1://12085475.1201" TargetMode="External"/><Relationship Id="rId98" Type="http://schemas.openxmlformats.org/officeDocument/2006/relationships/hyperlink" Target="garantF1://7203941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2240952.1000" TargetMode="External"/><Relationship Id="rId17" Type="http://schemas.openxmlformats.org/officeDocument/2006/relationships/hyperlink" Target="garantF1://72181062.2" TargetMode="External"/><Relationship Id="rId25" Type="http://schemas.openxmlformats.org/officeDocument/2006/relationships/hyperlink" Target="garantF1://77211635.519" TargetMode="External"/><Relationship Id="rId33" Type="http://schemas.openxmlformats.org/officeDocument/2006/relationships/hyperlink" Target="garantF1://77287826.6" TargetMode="External"/><Relationship Id="rId38" Type="http://schemas.openxmlformats.org/officeDocument/2006/relationships/hyperlink" Target="garantF1://400789843.1242" TargetMode="External"/><Relationship Id="rId46" Type="http://schemas.openxmlformats.org/officeDocument/2006/relationships/hyperlink" Target="garantF1://72181062.2" TargetMode="External"/><Relationship Id="rId59" Type="http://schemas.openxmlformats.org/officeDocument/2006/relationships/hyperlink" Target="garantF1://77287826.16" TargetMode="External"/><Relationship Id="rId67" Type="http://schemas.openxmlformats.org/officeDocument/2006/relationships/hyperlink" Target="garantF1://77211635.19" TargetMode="External"/><Relationship Id="rId20" Type="http://schemas.openxmlformats.org/officeDocument/2006/relationships/hyperlink" Target="garantF1://73263811.1000" TargetMode="External"/><Relationship Id="rId41" Type="http://schemas.openxmlformats.org/officeDocument/2006/relationships/hyperlink" Target="garantF1://86367.1410014" TargetMode="External"/><Relationship Id="rId54" Type="http://schemas.openxmlformats.org/officeDocument/2006/relationships/hyperlink" Target="garantF1://77287826.15" TargetMode="External"/><Relationship Id="rId62" Type="http://schemas.openxmlformats.org/officeDocument/2006/relationships/hyperlink" Target="garantF1://77287826.18" TargetMode="External"/><Relationship Id="rId70" Type="http://schemas.openxmlformats.org/officeDocument/2006/relationships/hyperlink" Target="garantF1://401331956.1000" TargetMode="External"/><Relationship Id="rId75" Type="http://schemas.openxmlformats.org/officeDocument/2006/relationships/hyperlink" Target="garantF1://77287826.20" TargetMode="External"/><Relationship Id="rId83" Type="http://schemas.openxmlformats.org/officeDocument/2006/relationships/hyperlink" Target="garantF1://12017177.26302" TargetMode="External"/><Relationship Id="rId88" Type="http://schemas.openxmlformats.org/officeDocument/2006/relationships/hyperlink" Target="garantF1://77287826.24" TargetMode="External"/><Relationship Id="rId91" Type="http://schemas.openxmlformats.org/officeDocument/2006/relationships/hyperlink" Target="garantF1://86367.1610115" TargetMode="External"/><Relationship Id="rId96" Type="http://schemas.openxmlformats.org/officeDocument/2006/relationships/hyperlink" Target="garantF1://70600452.21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7287826.1" TargetMode="External"/><Relationship Id="rId15" Type="http://schemas.openxmlformats.org/officeDocument/2006/relationships/hyperlink" Target="garantF1://72181062.2" TargetMode="External"/><Relationship Id="rId23" Type="http://schemas.openxmlformats.org/officeDocument/2006/relationships/hyperlink" Target="garantF1://72625622.1000" TargetMode="External"/><Relationship Id="rId28" Type="http://schemas.openxmlformats.org/officeDocument/2006/relationships/hyperlink" Target="garantF1://73263809.1000" TargetMode="External"/><Relationship Id="rId36" Type="http://schemas.openxmlformats.org/officeDocument/2006/relationships/hyperlink" Target="garantF1://72973086.1000" TargetMode="External"/><Relationship Id="rId49" Type="http://schemas.openxmlformats.org/officeDocument/2006/relationships/hyperlink" Target="garantF1://77287826.12" TargetMode="External"/><Relationship Id="rId57" Type="http://schemas.openxmlformats.org/officeDocument/2006/relationships/hyperlink" Target="garantF1://403146684.1000" TargetMode="External"/><Relationship Id="rId10" Type="http://schemas.openxmlformats.org/officeDocument/2006/relationships/hyperlink" Target="garantF1://77287826.3" TargetMode="External"/><Relationship Id="rId31" Type="http://schemas.openxmlformats.org/officeDocument/2006/relationships/hyperlink" Target="garantF1://74561590.3000" TargetMode="External"/><Relationship Id="rId44" Type="http://schemas.openxmlformats.org/officeDocument/2006/relationships/hyperlink" Target="garantF1://72181062.2" TargetMode="External"/><Relationship Id="rId52" Type="http://schemas.openxmlformats.org/officeDocument/2006/relationships/hyperlink" Target="garantF1://72240952.1000" TargetMode="External"/><Relationship Id="rId60" Type="http://schemas.openxmlformats.org/officeDocument/2006/relationships/hyperlink" Target="garantF1://72973086.1000" TargetMode="External"/><Relationship Id="rId65" Type="http://schemas.openxmlformats.org/officeDocument/2006/relationships/hyperlink" Target="garantF1://77211635.500" TargetMode="External"/><Relationship Id="rId73" Type="http://schemas.openxmlformats.org/officeDocument/2006/relationships/hyperlink" Target="garantF1://74349814.27" TargetMode="External"/><Relationship Id="rId78" Type="http://schemas.openxmlformats.org/officeDocument/2006/relationships/hyperlink" Target="garantF1://10008000.245" TargetMode="External"/><Relationship Id="rId81" Type="http://schemas.openxmlformats.org/officeDocument/2006/relationships/hyperlink" Target="garantF1://77287826.23" TargetMode="External"/><Relationship Id="rId86" Type="http://schemas.openxmlformats.org/officeDocument/2006/relationships/hyperlink" Target="garantF1://12017177.261102" TargetMode="External"/><Relationship Id="rId94" Type="http://schemas.openxmlformats.org/officeDocument/2006/relationships/hyperlink" Target="garantF1://12085475.12154" TargetMode="External"/><Relationship Id="rId99" Type="http://schemas.openxmlformats.org/officeDocument/2006/relationships/hyperlink" Target="garantF1://72181062.2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7287826.2" TargetMode="External"/><Relationship Id="rId13" Type="http://schemas.openxmlformats.org/officeDocument/2006/relationships/hyperlink" Target="garantF1://77287826.4" TargetMode="External"/><Relationship Id="rId18" Type="http://schemas.openxmlformats.org/officeDocument/2006/relationships/hyperlink" Target="garantF1://72252888.1000" TargetMode="External"/><Relationship Id="rId39" Type="http://schemas.openxmlformats.org/officeDocument/2006/relationships/hyperlink" Target="garantF1://77211635.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2022-04-21T02:19:00Z</dcterms:created>
  <dcterms:modified xsi:type="dcterms:W3CDTF">2022-04-21T02:19:00Z</dcterms:modified>
</cp:coreProperties>
</file>